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28F6" w14:textId="77777777" w:rsidR="009E0B11" w:rsidRPr="004438D7" w:rsidRDefault="009E0B11" w:rsidP="009E0B11">
      <w:pPr>
        <w:spacing w:after="0" w:line="240" w:lineRule="auto"/>
        <w:jc w:val="center"/>
        <w:rPr>
          <w:rFonts w:ascii="Century Gothic" w:hAnsi="Century Gothic"/>
          <w:sz w:val="20"/>
          <w:szCs w:val="20"/>
          <w:lang w:val="en-US"/>
        </w:rPr>
      </w:pPr>
    </w:p>
    <w:p w14:paraId="20341CF7" w14:textId="77777777" w:rsidR="00635197" w:rsidRPr="004438D7" w:rsidRDefault="002F0BA0" w:rsidP="00635197">
      <w:pPr>
        <w:jc w:val="right"/>
        <w:rPr>
          <w:rFonts w:ascii="Century Gothic" w:hAnsi="Century Gothic"/>
          <w:b/>
          <w:sz w:val="20"/>
          <w:szCs w:val="20"/>
        </w:rPr>
      </w:pPr>
      <w:r w:rsidRPr="004438D7">
        <w:rPr>
          <w:rFonts w:ascii="Century Gothic" w:hAnsi="Century Gothic"/>
          <w:b/>
          <w:sz w:val="20"/>
          <w:szCs w:val="20"/>
        </w:rPr>
        <w:t xml:space="preserve">Δελτίο Τύπου </w:t>
      </w:r>
      <w:r w:rsidR="00F15375" w:rsidRPr="004438D7">
        <w:rPr>
          <w:rFonts w:ascii="Century Gothic" w:hAnsi="Century Gothic"/>
          <w:b/>
          <w:sz w:val="20"/>
          <w:szCs w:val="20"/>
        </w:rPr>
        <w:t>28</w:t>
      </w:r>
      <w:r w:rsidR="008E0A34" w:rsidRPr="004438D7">
        <w:rPr>
          <w:rFonts w:ascii="Century Gothic" w:hAnsi="Century Gothic"/>
          <w:b/>
          <w:sz w:val="20"/>
          <w:szCs w:val="20"/>
        </w:rPr>
        <w:t>/</w:t>
      </w:r>
      <w:r w:rsidR="00635197" w:rsidRPr="004438D7">
        <w:rPr>
          <w:rFonts w:ascii="Century Gothic" w:hAnsi="Century Gothic"/>
          <w:b/>
          <w:sz w:val="20"/>
          <w:szCs w:val="20"/>
        </w:rPr>
        <w:t>09</w:t>
      </w:r>
      <w:r w:rsidR="00035D1E" w:rsidRPr="004438D7">
        <w:rPr>
          <w:rFonts w:ascii="Century Gothic" w:hAnsi="Century Gothic"/>
          <w:b/>
          <w:sz w:val="20"/>
          <w:szCs w:val="20"/>
        </w:rPr>
        <w:t>/2020</w:t>
      </w:r>
      <w:r w:rsidR="007E1AC3" w:rsidRPr="004438D7">
        <w:rPr>
          <w:rFonts w:ascii="Century Gothic" w:hAnsi="Century Gothic"/>
          <w:b/>
          <w:sz w:val="20"/>
          <w:szCs w:val="20"/>
        </w:rPr>
        <w:br/>
        <w:t>Παράκληση για δημοσίευση</w:t>
      </w:r>
    </w:p>
    <w:p w14:paraId="0A480109" w14:textId="77777777" w:rsidR="00DE00F3" w:rsidRPr="00FB744D" w:rsidRDefault="008630A7" w:rsidP="004438D7">
      <w:pPr>
        <w:spacing w:line="360" w:lineRule="auto"/>
        <w:jc w:val="center"/>
        <w:rPr>
          <w:rFonts w:ascii="Century Gothic" w:hAnsi="Century Gothic"/>
          <w:b/>
          <w:color w:val="FF3399"/>
          <w:sz w:val="28"/>
          <w:szCs w:val="28"/>
        </w:rPr>
      </w:pPr>
      <w:r w:rsidRPr="004438D7">
        <w:rPr>
          <w:rFonts w:ascii="Century Gothic" w:hAnsi="Century Gothic"/>
          <w:b/>
          <w:color w:val="FF3399"/>
          <w:sz w:val="28"/>
          <w:szCs w:val="28"/>
          <w:lang w:val="en-GB"/>
        </w:rPr>
        <w:t>d</w:t>
      </w:r>
      <w:r w:rsidR="00F15375" w:rsidRPr="004438D7">
        <w:rPr>
          <w:rFonts w:ascii="Century Gothic" w:hAnsi="Century Gothic"/>
          <w:b/>
          <w:color w:val="FF3399"/>
          <w:sz w:val="28"/>
          <w:szCs w:val="28"/>
          <w:lang w:val="en-GB"/>
        </w:rPr>
        <w:t>igital</w:t>
      </w:r>
      <w:r w:rsidR="00B82896" w:rsidRPr="00FB744D">
        <w:rPr>
          <w:rFonts w:ascii="Century Gothic" w:hAnsi="Century Gothic"/>
          <w:b/>
          <w:color w:val="FF3399"/>
          <w:sz w:val="28"/>
          <w:szCs w:val="28"/>
        </w:rPr>
        <w:t xml:space="preserve"> </w:t>
      </w:r>
      <w:r w:rsidR="00F15375" w:rsidRPr="004438D7">
        <w:rPr>
          <w:rFonts w:ascii="Century Gothic" w:hAnsi="Century Gothic"/>
          <w:b/>
          <w:color w:val="FF3399"/>
          <w:sz w:val="28"/>
          <w:szCs w:val="28"/>
          <w:lang w:val="en-GB"/>
        </w:rPr>
        <w:t>Race</w:t>
      </w:r>
      <w:r w:rsidR="00B82896" w:rsidRPr="00FB744D">
        <w:rPr>
          <w:rFonts w:ascii="Century Gothic" w:hAnsi="Century Gothic"/>
          <w:b/>
          <w:color w:val="FF3399"/>
          <w:sz w:val="28"/>
          <w:szCs w:val="28"/>
        </w:rPr>
        <w:t xml:space="preserve"> </w:t>
      </w:r>
      <w:r w:rsidR="00F15375" w:rsidRPr="004438D7">
        <w:rPr>
          <w:rFonts w:ascii="Century Gothic" w:hAnsi="Century Gothic"/>
          <w:b/>
          <w:color w:val="FF3399"/>
          <w:sz w:val="28"/>
          <w:szCs w:val="28"/>
          <w:lang w:val="en-GB"/>
        </w:rPr>
        <w:t>for</w:t>
      </w:r>
      <w:r w:rsidR="00B82896" w:rsidRPr="00FB744D">
        <w:rPr>
          <w:rFonts w:ascii="Century Gothic" w:hAnsi="Century Gothic"/>
          <w:b/>
          <w:color w:val="FF3399"/>
          <w:sz w:val="28"/>
          <w:szCs w:val="28"/>
        </w:rPr>
        <w:t xml:space="preserve"> </w:t>
      </w:r>
      <w:r w:rsidR="00F15375" w:rsidRPr="004438D7">
        <w:rPr>
          <w:rFonts w:ascii="Century Gothic" w:hAnsi="Century Gothic"/>
          <w:b/>
          <w:color w:val="FF3399"/>
          <w:sz w:val="28"/>
          <w:szCs w:val="28"/>
          <w:lang w:val="en-GB"/>
        </w:rPr>
        <w:t>the</w:t>
      </w:r>
      <w:r w:rsidR="00B82896" w:rsidRPr="00FB744D">
        <w:rPr>
          <w:rFonts w:ascii="Century Gothic" w:hAnsi="Century Gothic"/>
          <w:b/>
          <w:color w:val="FF3399"/>
          <w:sz w:val="28"/>
          <w:szCs w:val="28"/>
        </w:rPr>
        <w:t xml:space="preserve"> </w:t>
      </w:r>
      <w:r w:rsidR="00F15375" w:rsidRPr="004438D7">
        <w:rPr>
          <w:rFonts w:ascii="Century Gothic" w:hAnsi="Century Gothic"/>
          <w:b/>
          <w:color w:val="FF3399"/>
          <w:sz w:val="28"/>
          <w:szCs w:val="28"/>
          <w:lang w:val="en-GB"/>
        </w:rPr>
        <w:t>Cure</w:t>
      </w:r>
      <w:r w:rsidR="00B82896" w:rsidRPr="00FB744D">
        <w:rPr>
          <w:rFonts w:ascii="Century Gothic" w:hAnsi="Century Gothic"/>
          <w:b/>
          <w:color w:val="FF3399"/>
          <w:sz w:val="28"/>
          <w:szCs w:val="28"/>
        </w:rPr>
        <w:t>® 2020</w:t>
      </w:r>
    </w:p>
    <w:p w14:paraId="075C5D76" w14:textId="77777777" w:rsidR="00D0195D" w:rsidRPr="004438D7" w:rsidRDefault="00532118"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b/>
          <w:sz w:val="20"/>
          <w:szCs w:val="20"/>
          <w:lang w:eastAsia="el-GR"/>
        </w:rPr>
        <w:t>Στις 25, 26 και 27 Σεπτεμβρίου 2020,</w:t>
      </w:r>
      <w:r w:rsidRPr="004438D7">
        <w:rPr>
          <w:rFonts w:ascii="Century Gothic" w:eastAsia="Times New Roman" w:hAnsi="Century Gothic" w:cs="Times New Roman"/>
          <w:sz w:val="20"/>
          <w:szCs w:val="20"/>
          <w:lang w:eastAsia="el-GR"/>
        </w:rPr>
        <w:t xml:space="preserve"> </w:t>
      </w:r>
      <w:r w:rsidR="00035D1E" w:rsidRPr="004438D7">
        <w:rPr>
          <w:rFonts w:ascii="Century Gothic" w:eastAsia="Times New Roman" w:hAnsi="Century Gothic" w:cs="Times New Roman"/>
          <w:sz w:val="20"/>
          <w:szCs w:val="20"/>
          <w:lang w:eastAsia="el-GR"/>
        </w:rPr>
        <w:t xml:space="preserve">30 διοργανώσεις </w:t>
      </w:r>
      <w:r w:rsidR="00035D1E" w:rsidRPr="004438D7">
        <w:rPr>
          <w:rFonts w:ascii="Century Gothic" w:eastAsia="Times New Roman" w:hAnsi="Century Gothic" w:cs="Times New Roman"/>
          <w:sz w:val="20"/>
          <w:szCs w:val="20"/>
          <w:lang w:val="en-GB" w:eastAsia="el-GR"/>
        </w:rPr>
        <w:t>Race</w:t>
      </w:r>
      <w:r w:rsidR="00035D1E" w:rsidRPr="004438D7">
        <w:rPr>
          <w:rFonts w:ascii="Century Gothic" w:eastAsia="Times New Roman" w:hAnsi="Century Gothic" w:cs="Times New Roman"/>
          <w:sz w:val="20"/>
          <w:szCs w:val="20"/>
          <w:lang w:eastAsia="el-GR"/>
        </w:rPr>
        <w:t xml:space="preserve"> </w:t>
      </w:r>
      <w:r w:rsidR="00035D1E" w:rsidRPr="004438D7">
        <w:rPr>
          <w:rFonts w:ascii="Century Gothic" w:eastAsia="Times New Roman" w:hAnsi="Century Gothic" w:cs="Times New Roman"/>
          <w:sz w:val="20"/>
          <w:szCs w:val="20"/>
          <w:lang w:val="en-GB" w:eastAsia="el-GR"/>
        </w:rPr>
        <w:t>for</w:t>
      </w:r>
      <w:r w:rsidR="00035D1E" w:rsidRPr="004438D7">
        <w:rPr>
          <w:rFonts w:ascii="Century Gothic" w:eastAsia="Times New Roman" w:hAnsi="Century Gothic" w:cs="Times New Roman"/>
          <w:sz w:val="20"/>
          <w:szCs w:val="20"/>
          <w:lang w:eastAsia="el-GR"/>
        </w:rPr>
        <w:t xml:space="preserve"> </w:t>
      </w:r>
      <w:r w:rsidR="00035D1E" w:rsidRPr="004438D7">
        <w:rPr>
          <w:rFonts w:ascii="Century Gothic" w:eastAsia="Times New Roman" w:hAnsi="Century Gothic" w:cs="Times New Roman"/>
          <w:sz w:val="20"/>
          <w:szCs w:val="20"/>
          <w:lang w:val="en-GB" w:eastAsia="el-GR"/>
        </w:rPr>
        <w:t>the</w:t>
      </w:r>
      <w:r w:rsidR="00035D1E" w:rsidRPr="004438D7">
        <w:rPr>
          <w:rFonts w:ascii="Century Gothic" w:eastAsia="Times New Roman" w:hAnsi="Century Gothic" w:cs="Times New Roman"/>
          <w:sz w:val="20"/>
          <w:szCs w:val="20"/>
          <w:lang w:eastAsia="el-GR"/>
        </w:rPr>
        <w:t xml:space="preserve"> </w:t>
      </w:r>
      <w:r w:rsidR="00035D1E" w:rsidRPr="004438D7">
        <w:rPr>
          <w:rFonts w:ascii="Century Gothic" w:eastAsia="Times New Roman" w:hAnsi="Century Gothic" w:cs="Times New Roman"/>
          <w:sz w:val="20"/>
          <w:szCs w:val="20"/>
          <w:lang w:val="en-GB" w:eastAsia="el-GR"/>
        </w:rPr>
        <w:t>Cure</w:t>
      </w:r>
      <w:r w:rsidR="00035D1E" w:rsidRPr="004438D7">
        <w:rPr>
          <w:rFonts w:ascii="Century Gothic" w:eastAsia="Times New Roman" w:hAnsi="Century Gothic" w:cs="Times New Roman"/>
          <w:sz w:val="20"/>
          <w:szCs w:val="20"/>
          <w:lang w:eastAsia="el-GR"/>
        </w:rPr>
        <w:t>®, 22 ευρωπαϊκές χώρες</w:t>
      </w:r>
      <w:r w:rsidRPr="004438D7">
        <w:rPr>
          <w:rFonts w:ascii="Century Gothic" w:eastAsia="Times New Roman" w:hAnsi="Century Gothic" w:cs="Times New Roman"/>
          <w:sz w:val="20"/>
          <w:szCs w:val="20"/>
          <w:lang w:eastAsia="el-GR"/>
        </w:rPr>
        <w:t xml:space="preserve"> και </w:t>
      </w:r>
      <w:r w:rsidR="00035D1E" w:rsidRPr="004438D7">
        <w:rPr>
          <w:rFonts w:ascii="Century Gothic" w:eastAsia="Times New Roman" w:hAnsi="Century Gothic" w:cs="Times New Roman"/>
          <w:sz w:val="20"/>
          <w:szCs w:val="20"/>
          <w:lang w:eastAsia="el-GR"/>
        </w:rPr>
        <w:t>χιλιάδες συμμετέχοντες</w:t>
      </w:r>
      <w:r w:rsidRPr="004438D7">
        <w:rPr>
          <w:rFonts w:ascii="Century Gothic" w:eastAsia="Times New Roman" w:hAnsi="Century Gothic" w:cs="Times New Roman"/>
          <w:sz w:val="20"/>
          <w:szCs w:val="20"/>
          <w:lang w:eastAsia="el-GR"/>
        </w:rPr>
        <w:t xml:space="preserve"> σε όλη την Ευρώπη,</w:t>
      </w:r>
      <w:r w:rsidR="00D0195D" w:rsidRPr="004438D7">
        <w:rPr>
          <w:rFonts w:ascii="Century Gothic" w:eastAsia="Times New Roman" w:hAnsi="Century Gothic" w:cs="Times New Roman"/>
          <w:sz w:val="20"/>
          <w:szCs w:val="20"/>
          <w:lang w:eastAsia="el-GR"/>
        </w:rPr>
        <w:t xml:space="preserve"> ενώσαμε</w:t>
      </w:r>
      <w:r w:rsidRPr="004438D7">
        <w:rPr>
          <w:rFonts w:ascii="Century Gothic" w:eastAsia="Times New Roman" w:hAnsi="Century Gothic" w:cs="Times New Roman"/>
          <w:sz w:val="20"/>
          <w:szCs w:val="20"/>
          <w:lang w:eastAsia="el-GR"/>
        </w:rPr>
        <w:t xml:space="preserve"> τις δυνάμεις </w:t>
      </w:r>
      <w:r w:rsidR="00D0195D" w:rsidRPr="004438D7">
        <w:rPr>
          <w:rFonts w:ascii="Century Gothic" w:eastAsia="Times New Roman" w:hAnsi="Century Gothic" w:cs="Times New Roman"/>
          <w:sz w:val="20"/>
          <w:szCs w:val="20"/>
          <w:lang w:eastAsia="el-GR"/>
        </w:rPr>
        <w:t>μας</w:t>
      </w:r>
      <w:r w:rsidRPr="004438D7">
        <w:rPr>
          <w:rFonts w:ascii="Century Gothic" w:eastAsia="Times New Roman" w:hAnsi="Century Gothic" w:cs="Times New Roman"/>
          <w:sz w:val="20"/>
          <w:szCs w:val="20"/>
          <w:lang w:eastAsia="el-GR"/>
        </w:rPr>
        <w:t xml:space="preserve"> </w:t>
      </w:r>
      <w:r w:rsidR="00F45CE4" w:rsidRPr="004438D7">
        <w:rPr>
          <w:rFonts w:ascii="Century Gothic" w:eastAsia="Times New Roman" w:hAnsi="Century Gothic" w:cs="Times New Roman"/>
          <w:sz w:val="20"/>
          <w:szCs w:val="20"/>
          <w:lang w:eastAsia="el-GR"/>
        </w:rPr>
        <w:t>διαδικτυακά</w:t>
      </w:r>
      <w:r w:rsidR="00145FC1" w:rsidRPr="004438D7">
        <w:rPr>
          <w:rFonts w:ascii="Century Gothic" w:eastAsia="Times New Roman" w:hAnsi="Century Gothic" w:cs="Times New Roman"/>
          <w:sz w:val="20"/>
          <w:szCs w:val="20"/>
          <w:lang w:eastAsia="el-GR"/>
        </w:rPr>
        <w:t>,</w:t>
      </w:r>
      <w:r w:rsidR="00F45CE4"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eastAsia="el-GR"/>
        </w:rPr>
        <w:t xml:space="preserve">με στόχο να </w:t>
      </w:r>
      <w:r w:rsidR="00D0195D" w:rsidRPr="004438D7">
        <w:rPr>
          <w:rFonts w:ascii="Century Gothic" w:eastAsia="Times New Roman" w:hAnsi="Century Gothic" w:cs="Times New Roman"/>
          <w:sz w:val="20"/>
          <w:szCs w:val="20"/>
          <w:lang w:eastAsia="el-GR"/>
        </w:rPr>
        <w:t>διαδώσουμε</w:t>
      </w:r>
      <w:r w:rsidRPr="004438D7">
        <w:rPr>
          <w:rFonts w:ascii="Century Gothic" w:eastAsia="Times New Roman" w:hAnsi="Century Gothic" w:cs="Times New Roman"/>
          <w:sz w:val="20"/>
          <w:szCs w:val="20"/>
          <w:lang w:eastAsia="el-GR"/>
        </w:rPr>
        <w:t xml:space="preserve"> δυνατά το μήνυμα πως ο καρκίνος του μαστού συνεχίζει να υπάρχει, παρά τις δύσκολες συνθήκες, και οι </w:t>
      </w:r>
      <w:r w:rsidR="00D0195D" w:rsidRPr="004438D7">
        <w:rPr>
          <w:rFonts w:ascii="Century Gothic" w:eastAsia="Times New Roman" w:hAnsi="Century Gothic" w:cs="Times New Roman"/>
          <w:sz w:val="20"/>
          <w:szCs w:val="20"/>
          <w:lang w:eastAsia="el-GR"/>
        </w:rPr>
        <w:t xml:space="preserve">ασθενείς </w:t>
      </w:r>
      <w:r w:rsidRPr="004438D7">
        <w:rPr>
          <w:rFonts w:ascii="Century Gothic" w:eastAsia="Times New Roman" w:hAnsi="Century Gothic" w:cs="Times New Roman"/>
          <w:sz w:val="20"/>
          <w:szCs w:val="20"/>
          <w:lang w:eastAsia="el-GR"/>
        </w:rPr>
        <w:t>χρειάζονται τη στήριξή μας τώρα περισσότερο από ποτέ.</w:t>
      </w:r>
    </w:p>
    <w:p w14:paraId="7D7A2B44" w14:textId="77777777" w:rsidR="00D0195D" w:rsidRPr="004438D7" w:rsidRDefault="00110670" w:rsidP="008630A7">
      <w:pPr>
        <w:spacing w:before="100" w:beforeAutospacing="1" w:after="100" w:afterAutospacing="1" w:line="240" w:lineRule="auto"/>
        <w:jc w:val="both"/>
        <w:rPr>
          <w:rFonts w:ascii="Century Gothic" w:hAnsi="Century Gothic"/>
          <w:sz w:val="20"/>
          <w:szCs w:val="20"/>
        </w:rPr>
      </w:pPr>
      <w:r w:rsidRPr="004438D7">
        <w:rPr>
          <w:rFonts w:ascii="Century Gothic" w:eastAsia="Times New Roman" w:hAnsi="Century Gothic" w:cs="Times New Roman"/>
          <w:sz w:val="20"/>
          <w:szCs w:val="20"/>
          <w:lang w:eastAsia="el-GR"/>
        </w:rPr>
        <w:t xml:space="preserve">Η διοργάνωση της Ελλάδας, φέτος, συγκέντρωσε τις περισσότερες συμμετοχές σε όλη την Ευρώπη, κάνοντάς την τη μεγαλύτερη </w:t>
      </w:r>
      <w:r w:rsidRPr="004438D7">
        <w:rPr>
          <w:rFonts w:ascii="Century Gothic" w:eastAsia="Times New Roman" w:hAnsi="Century Gothic" w:cs="Times New Roman"/>
          <w:sz w:val="20"/>
          <w:szCs w:val="20"/>
          <w:lang w:val="en-US" w:eastAsia="el-GR"/>
        </w:rPr>
        <w:t>digital</w:t>
      </w:r>
      <w:r w:rsidRPr="004438D7">
        <w:rPr>
          <w:rFonts w:ascii="Century Gothic" w:eastAsia="Times New Roman" w:hAnsi="Century Gothic" w:cs="Times New Roman"/>
          <w:sz w:val="20"/>
          <w:szCs w:val="20"/>
          <w:lang w:eastAsia="el-GR"/>
        </w:rPr>
        <w:t xml:space="preserve"> διοργάνωση </w:t>
      </w:r>
      <w:r w:rsidRPr="004438D7">
        <w:rPr>
          <w:rFonts w:ascii="Century Gothic" w:eastAsia="Times New Roman" w:hAnsi="Century Gothic" w:cs="Times New Roman"/>
          <w:sz w:val="20"/>
          <w:szCs w:val="20"/>
          <w:lang w:val="en-US" w:eastAsia="el-GR"/>
        </w:rPr>
        <w:t>Race</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US" w:eastAsia="el-GR"/>
        </w:rPr>
        <w:t>for</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US" w:eastAsia="el-GR"/>
        </w:rPr>
        <w:t>the</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US" w:eastAsia="el-GR"/>
        </w:rPr>
        <w:t>Cure</w:t>
      </w:r>
      <w:r w:rsidRPr="004438D7">
        <w:rPr>
          <w:rFonts w:ascii="Century Gothic" w:eastAsia="Times New Roman" w:hAnsi="Century Gothic" w:cs="Times New Roman"/>
          <w:sz w:val="20"/>
          <w:szCs w:val="20"/>
          <w:lang w:eastAsia="el-GR"/>
        </w:rPr>
        <w:t xml:space="preserve">®. </w:t>
      </w:r>
      <w:r w:rsidR="00D0195D" w:rsidRPr="004438D7">
        <w:rPr>
          <w:rFonts w:ascii="Century Gothic" w:eastAsia="Times New Roman" w:hAnsi="Century Gothic" w:cs="Times New Roman"/>
          <w:sz w:val="20"/>
          <w:szCs w:val="20"/>
          <w:lang w:eastAsia="el-GR"/>
        </w:rPr>
        <w:t>Για τρεις ημέρες</w:t>
      </w:r>
      <w:r w:rsidR="009A7AD2" w:rsidRPr="004438D7">
        <w:rPr>
          <w:rFonts w:ascii="Century Gothic" w:eastAsia="Times New Roman" w:hAnsi="Century Gothic" w:cs="Times New Roman"/>
          <w:sz w:val="20"/>
          <w:szCs w:val="20"/>
          <w:lang w:eastAsia="el-GR"/>
        </w:rPr>
        <w:t xml:space="preserve"> κατακλύσαμε</w:t>
      </w:r>
      <w:r w:rsidR="004438D7" w:rsidRPr="004438D7">
        <w:rPr>
          <w:rFonts w:ascii="Century Gothic" w:eastAsia="Times New Roman" w:hAnsi="Century Gothic" w:cs="Times New Roman"/>
          <w:sz w:val="20"/>
          <w:szCs w:val="20"/>
          <w:lang w:eastAsia="el-GR"/>
        </w:rPr>
        <w:t xml:space="preserve"> </w:t>
      </w:r>
      <w:r w:rsidR="00743BA5" w:rsidRPr="004438D7">
        <w:rPr>
          <w:rFonts w:ascii="Century Gothic" w:eastAsia="Times New Roman" w:hAnsi="Century Gothic" w:cs="Times New Roman"/>
          <w:sz w:val="20"/>
          <w:szCs w:val="20"/>
          <w:lang w:eastAsia="el-GR"/>
        </w:rPr>
        <w:t>το διαδίκτυο με αισιόδοξα μηνύματα και φωτογραφίες υποστήριξης από όλους τους συμμετέχοντες</w:t>
      </w:r>
      <w:r w:rsidR="00F45CE4" w:rsidRPr="004438D7">
        <w:rPr>
          <w:rFonts w:ascii="Century Gothic" w:eastAsia="Times New Roman" w:hAnsi="Century Gothic" w:cs="Times New Roman"/>
          <w:sz w:val="20"/>
          <w:szCs w:val="20"/>
          <w:lang w:eastAsia="el-GR"/>
        </w:rPr>
        <w:t xml:space="preserve">, μεταφέροντας </w:t>
      </w:r>
      <w:r w:rsidR="00D0195D" w:rsidRPr="004438D7">
        <w:rPr>
          <w:rFonts w:ascii="Century Gothic" w:eastAsia="Times New Roman" w:hAnsi="Century Gothic" w:cs="Times New Roman"/>
          <w:sz w:val="20"/>
          <w:szCs w:val="20"/>
          <w:lang w:eastAsia="el-GR"/>
        </w:rPr>
        <w:t xml:space="preserve">σε κάθε γωνιά της Ελλάδας και της Ευρώπης τα αισιόδοξα μηνύματα </w:t>
      </w:r>
      <w:r w:rsidR="00D0195D" w:rsidRPr="004438D7">
        <w:rPr>
          <w:rFonts w:ascii="Century Gothic" w:hAnsi="Century Gothic"/>
          <w:sz w:val="20"/>
          <w:szCs w:val="20"/>
        </w:rPr>
        <w:t xml:space="preserve">για την πρόληψη, </w:t>
      </w:r>
      <w:r w:rsidR="00D0195D" w:rsidRPr="004438D7">
        <w:rPr>
          <w:rFonts w:ascii="Century Gothic" w:eastAsia="Times New Roman" w:hAnsi="Century Gothic" w:cs="Times New Roman"/>
          <w:sz w:val="20"/>
          <w:szCs w:val="20"/>
          <w:lang w:eastAsia="el-GR"/>
        </w:rPr>
        <w:t>τη θεραπεία, τη στήριξη και την επιβίωση</w:t>
      </w:r>
      <w:r w:rsidR="009A7AD2" w:rsidRPr="004438D7">
        <w:rPr>
          <w:rFonts w:ascii="Century Gothic" w:eastAsia="Times New Roman" w:hAnsi="Century Gothic" w:cs="Times New Roman"/>
          <w:sz w:val="20"/>
          <w:szCs w:val="20"/>
          <w:lang w:eastAsia="el-GR"/>
        </w:rPr>
        <w:t xml:space="preserve">. Μαζί, όσο </w:t>
      </w:r>
      <w:r w:rsidR="004438D7" w:rsidRPr="004438D7">
        <w:rPr>
          <w:rFonts w:ascii="Century Gothic" w:eastAsia="Times New Roman" w:hAnsi="Century Gothic" w:cs="Times New Roman"/>
          <w:sz w:val="20"/>
          <w:szCs w:val="20"/>
          <w:lang w:eastAsia="el-GR"/>
        </w:rPr>
        <w:t xml:space="preserve">μακριά κι αν </w:t>
      </w:r>
      <w:r w:rsidR="00145FC1" w:rsidRPr="004438D7">
        <w:rPr>
          <w:rFonts w:ascii="Century Gothic" w:eastAsia="Times New Roman" w:hAnsi="Century Gothic" w:cs="Times New Roman"/>
          <w:sz w:val="20"/>
          <w:szCs w:val="20"/>
          <w:lang w:eastAsia="el-GR"/>
        </w:rPr>
        <w:t>βρισκόμαστε,</w:t>
      </w:r>
      <w:r w:rsidR="00F45CE4" w:rsidRPr="004438D7">
        <w:rPr>
          <w:rFonts w:ascii="Century Gothic" w:eastAsia="Times New Roman" w:hAnsi="Century Gothic" w:cs="Times New Roman"/>
          <w:sz w:val="20"/>
          <w:szCs w:val="20"/>
          <w:lang w:eastAsia="el-GR"/>
        </w:rPr>
        <w:t xml:space="preserve"> αποδείξαμε </w:t>
      </w:r>
      <w:r w:rsidR="00145FC1" w:rsidRPr="004438D7">
        <w:rPr>
          <w:rFonts w:ascii="Century Gothic" w:eastAsia="Times New Roman" w:hAnsi="Century Gothic" w:cs="Times New Roman"/>
          <w:sz w:val="20"/>
          <w:szCs w:val="20"/>
          <w:lang w:eastAsia="el-GR"/>
        </w:rPr>
        <w:t xml:space="preserve">για μία ακόμη φορά </w:t>
      </w:r>
      <w:r w:rsidR="00F45CE4" w:rsidRPr="004438D7">
        <w:rPr>
          <w:rFonts w:ascii="Century Gothic" w:eastAsia="Times New Roman" w:hAnsi="Century Gothic" w:cs="Times New Roman"/>
          <w:sz w:val="20"/>
          <w:szCs w:val="20"/>
          <w:lang w:eastAsia="el-GR"/>
        </w:rPr>
        <w:t>πως καμιά συνθήκη δεν μπορεί να εμποδίσει τον συνεχή αγώνα μας ενάντια στον καρκίνο του μαστού.</w:t>
      </w:r>
    </w:p>
    <w:p w14:paraId="52DAC0C5" w14:textId="7FB7797F" w:rsidR="00D0195D" w:rsidRPr="004438D7" w:rsidRDefault="00D0195D"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sz w:val="20"/>
          <w:szCs w:val="20"/>
          <w:lang w:eastAsia="el-GR"/>
        </w:rPr>
        <w:t>Μέσα από τη συμβολική συμμετοχή όλων μας</w:t>
      </w:r>
      <w:r w:rsidR="00FB744D" w:rsidRPr="00FB744D">
        <w:rPr>
          <w:rFonts w:ascii="Century Gothic" w:eastAsia="Times New Roman" w:hAnsi="Century Gothic" w:cs="Times New Roman"/>
          <w:sz w:val="20"/>
          <w:szCs w:val="20"/>
          <w:lang w:eastAsia="el-GR"/>
        </w:rPr>
        <w:t>,</w:t>
      </w:r>
      <w:r w:rsidRPr="004438D7">
        <w:rPr>
          <w:rFonts w:ascii="Century Gothic" w:eastAsia="Times New Roman" w:hAnsi="Century Gothic" w:cs="Times New Roman"/>
          <w:sz w:val="20"/>
          <w:szCs w:val="20"/>
          <w:lang w:eastAsia="el-GR"/>
        </w:rPr>
        <w:t xml:space="preserve"> ενισχύσαμε για ακόμα μια χρονιά</w:t>
      </w:r>
      <w:r w:rsidR="00F45CE4" w:rsidRPr="004438D7">
        <w:rPr>
          <w:rFonts w:ascii="Century Gothic" w:eastAsia="Times New Roman" w:hAnsi="Century Gothic" w:cs="Times New Roman"/>
          <w:sz w:val="20"/>
          <w:szCs w:val="20"/>
          <w:lang w:eastAsia="el-GR"/>
        </w:rPr>
        <w:t xml:space="preserve"> τις δράσεις και τα προγράμματα του </w:t>
      </w:r>
      <w:r w:rsidR="008630A7" w:rsidRPr="004438D7">
        <w:rPr>
          <w:rFonts w:ascii="Century Gothic" w:eastAsia="Times New Roman" w:hAnsi="Century Gothic" w:cs="Times New Roman"/>
          <w:sz w:val="20"/>
          <w:szCs w:val="20"/>
          <w:lang w:eastAsia="el-GR"/>
        </w:rPr>
        <w:t xml:space="preserve">Πανελληνίου </w:t>
      </w:r>
      <w:r w:rsidR="00F45CE4" w:rsidRPr="004438D7">
        <w:rPr>
          <w:rFonts w:ascii="Century Gothic" w:eastAsia="Times New Roman" w:hAnsi="Century Gothic" w:cs="Times New Roman"/>
          <w:sz w:val="20"/>
          <w:szCs w:val="20"/>
          <w:lang w:eastAsia="el-GR"/>
        </w:rPr>
        <w:t>Συλλόγου</w:t>
      </w:r>
      <w:r w:rsidR="008630A7" w:rsidRPr="004438D7">
        <w:rPr>
          <w:rFonts w:ascii="Century Gothic" w:eastAsia="Times New Roman" w:hAnsi="Century Gothic" w:cs="Times New Roman"/>
          <w:sz w:val="20"/>
          <w:szCs w:val="20"/>
          <w:lang w:eastAsia="el-GR"/>
        </w:rPr>
        <w:t xml:space="preserve"> Γυναικών με Καρκίνο Μαστού</w:t>
      </w:r>
      <w:r w:rsidR="00F45CE4" w:rsidRPr="004438D7">
        <w:rPr>
          <w:rFonts w:ascii="Century Gothic" w:eastAsia="Times New Roman" w:hAnsi="Century Gothic" w:cs="Times New Roman"/>
          <w:sz w:val="20"/>
          <w:szCs w:val="20"/>
          <w:lang w:eastAsia="el-GR"/>
        </w:rPr>
        <w:t xml:space="preserve"> «Άλμα Ζωής», που βοηθούν χιλιάδες γυναίκες με καρκίνο μαστού και τις οικογένειες τους, </w:t>
      </w:r>
      <w:r w:rsidR="00145FC1" w:rsidRPr="004438D7">
        <w:rPr>
          <w:rFonts w:ascii="Century Gothic" w:eastAsia="Times New Roman" w:hAnsi="Century Gothic" w:cs="Times New Roman"/>
          <w:sz w:val="20"/>
          <w:szCs w:val="20"/>
          <w:lang w:eastAsia="el-GR"/>
        </w:rPr>
        <w:t>βελτιώνοντας την ποιότητα ζωής των ασθενών, ενώ παράλληλα συμβάλλουν στην αύξηση των ποσοστών</w:t>
      </w:r>
      <w:r w:rsidR="00110670" w:rsidRPr="004438D7">
        <w:rPr>
          <w:rFonts w:ascii="Century Gothic" w:eastAsia="Times New Roman" w:hAnsi="Century Gothic" w:cs="Times New Roman"/>
          <w:sz w:val="20"/>
          <w:szCs w:val="20"/>
          <w:lang w:eastAsia="el-GR"/>
        </w:rPr>
        <w:t xml:space="preserve"> </w:t>
      </w:r>
      <w:r w:rsidR="00F45CE4" w:rsidRPr="004438D7">
        <w:rPr>
          <w:rFonts w:ascii="Century Gothic" w:eastAsia="Times New Roman" w:hAnsi="Century Gothic" w:cs="Times New Roman"/>
          <w:sz w:val="20"/>
          <w:szCs w:val="20"/>
          <w:lang w:eastAsia="el-GR"/>
        </w:rPr>
        <w:t>τη</w:t>
      </w:r>
      <w:r w:rsidR="00145FC1" w:rsidRPr="004438D7">
        <w:rPr>
          <w:rFonts w:ascii="Century Gothic" w:eastAsia="Times New Roman" w:hAnsi="Century Gothic" w:cs="Times New Roman"/>
          <w:sz w:val="20"/>
          <w:szCs w:val="20"/>
          <w:lang w:eastAsia="el-GR"/>
        </w:rPr>
        <w:t>ς</w:t>
      </w:r>
      <w:r w:rsidR="00F45CE4" w:rsidRPr="004438D7">
        <w:rPr>
          <w:rFonts w:ascii="Century Gothic" w:eastAsia="Times New Roman" w:hAnsi="Century Gothic" w:cs="Times New Roman"/>
          <w:sz w:val="20"/>
          <w:szCs w:val="20"/>
          <w:lang w:eastAsia="el-GR"/>
        </w:rPr>
        <w:t xml:space="preserve"> έγκαιρη</w:t>
      </w:r>
      <w:r w:rsidR="00145FC1" w:rsidRPr="004438D7">
        <w:rPr>
          <w:rFonts w:ascii="Century Gothic" w:eastAsia="Times New Roman" w:hAnsi="Century Gothic" w:cs="Times New Roman"/>
          <w:sz w:val="20"/>
          <w:szCs w:val="20"/>
          <w:lang w:eastAsia="el-GR"/>
        </w:rPr>
        <w:t>ς</w:t>
      </w:r>
      <w:r w:rsidR="00F45CE4" w:rsidRPr="004438D7">
        <w:rPr>
          <w:rFonts w:ascii="Century Gothic" w:eastAsia="Times New Roman" w:hAnsi="Century Gothic" w:cs="Times New Roman"/>
          <w:sz w:val="20"/>
          <w:szCs w:val="20"/>
          <w:lang w:eastAsia="el-GR"/>
        </w:rPr>
        <w:t xml:space="preserve"> διάγνωση</w:t>
      </w:r>
      <w:r w:rsidR="00145FC1" w:rsidRPr="004438D7">
        <w:rPr>
          <w:rFonts w:ascii="Century Gothic" w:eastAsia="Times New Roman" w:hAnsi="Century Gothic" w:cs="Times New Roman"/>
          <w:sz w:val="20"/>
          <w:szCs w:val="20"/>
          <w:lang w:eastAsia="el-GR"/>
        </w:rPr>
        <w:t>ς στον γενικό πληθυσμό.</w:t>
      </w:r>
      <w:r w:rsidR="004438D7" w:rsidRPr="004438D7">
        <w:rPr>
          <w:rFonts w:ascii="Century Gothic" w:eastAsia="Times New Roman" w:hAnsi="Century Gothic" w:cs="Times New Roman"/>
          <w:sz w:val="20"/>
          <w:szCs w:val="20"/>
          <w:lang w:eastAsia="el-GR"/>
        </w:rPr>
        <w:t xml:space="preserve"> </w:t>
      </w:r>
    </w:p>
    <w:p w14:paraId="22BC8623" w14:textId="77777777" w:rsidR="00FB744D" w:rsidRDefault="008630A7"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sz w:val="20"/>
          <w:szCs w:val="20"/>
          <w:lang w:eastAsia="el-GR"/>
        </w:rPr>
        <w:t>Στο πλαίσιο της διοργάνωσης, το Σάββατο 26 Σεπτεμβρίου</w:t>
      </w:r>
      <w:r w:rsidR="00FB744D" w:rsidRPr="00FB744D">
        <w:rPr>
          <w:rFonts w:ascii="Century Gothic" w:eastAsia="Times New Roman" w:hAnsi="Century Gothic" w:cs="Times New Roman"/>
          <w:sz w:val="20"/>
          <w:szCs w:val="20"/>
          <w:lang w:eastAsia="el-GR"/>
        </w:rPr>
        <w:t>,</w:t>
      </w:r>
      <w:r w:rsidRPr="004438D7">
        <w:rPr>
          <w:rFonts w:ascii="Century Gothic" w:eastAsia="Times New Roman" w:hAnsi="Century Gothic" w:cs="Times New Roman"/>
          <w:sz w:val="20"/>
          <w:szCs w:val="20"/>
          <w:lang w:eastAsia="el-GR"/>
        </w:rPr>
        <w:t xml:space="preserve"> πραγματοποιήθηκε διαδικτυακή ενημερωτική ημερίδα με θέμα «</w:t>
      </w:r>
      <w:r w:rsidRPr="004438D7">
        <w:rPr>
          <w:rFonts w:ascii="Century Gothic" w:eastAsia="Times New Roman" w:hAnsi="Century Gothic" w:cs="Times New Roman"/>
          <w:sz w:val="20"/>
          <w:szCs w:val="20"/>
          <w:lang w:val="en-GB" w:eastAsia="el-GR"/>
        </w:rPr>
        <w:t>Greece</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GB" w:eastAsia="el-GR"/>
        </w:rPr>
        <w:t>Race</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GB" w:eastAsia="el-GR"/>
        </w:rPr>
        <w:t>for</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GB" w:eastAsia="el-GR"/>
        </w:rPr>
        <w:t>the</w:t>
      </w:r>
      <w:r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val="en-GB" w:eastAsia="el-GR"/>
        </w:rPr>
        <w:t>Cure</w:t>
      </w:r>
      <w:r w:rsidRPr="004438D7">
        <w:rPr>
          <w:rFonts w:ascii="Century Gothic" w:eastAsia="Times New Roman" w:hAnsi="Century Gothic" w:cs="Times New Roman"/>
          <w:sz w:val="20"/>
          <w:szCs w:val="20"/>
          <w:lang w:eastAsia="el-GR"/>
        </w:rPr>
        <w:t>®: Ένας Αγώνας ενημέρωσης για τον καρκίνο του μαστού»</w:t>
      </w:r>
      <w:r w:rsidR="00C521F2" w:rsidRPr="004438D7">
        <w:rPr>
          <w:rFonts w:ascii="Century Gothic" w:eastAsia="Times New Roman" w:hAnsi="Century Gothic" w:cs="Times New Roman"/>
          <w:sz w:val="20"/>
          <w:szCs w:val="20"/>
          <w:lang w:eastAsia="el-GR"/>
        </w:rPr>
        <w:t xml:space="preserve">. </w:t>
      </w:r>
    </w:p>
    <w:p w14:paraId="2D222327" w14:textId="390227C5" w:rsidR="00C521F2" w:rsidRPr="004438D7" w:rsidRDefault="00C521F2"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sz w:val="20"/>
          <w:szCs w:val="20"/>
          <w:lang w:eastAsia="el-GR"/>
        </w:rPr>
        <w:t>Τ</w:t>
      </w:r>
      <w:r w:rsidR="008630A7" w:rsidRPr="004438D7">
        <w:rPr>
          <w:rFonts w:ascii="Century Gothic" w:eastAsia="Times New Roman" w:hAnsi="Century Gothic" w:cs="Times New Roman"/>
          <w:sz w:val="20"/>
          <w:szCs w:val="20"/>
          <w:lang w:eastAsia="el-GR"/>
        </w:rPr>
        <w:t>ο απόγευμα της ίδιας μέρας</w:t>
      </w:r>
      <w:r w:rsidRPr="004438D7">
        <w:rPr>
          <w:rFonts w:ascii="Century Gothic" w:eastAsia="Times New Roman" w:hAnsi="Century Gothic" w:cs="Times New Roman"/>
          <w:sz w:val="20"/>
          <w:szCs w:val="20"/>
          <w:lang w:eastAsia="el-GR"/>
        </w:rPr>
        <w:t>,</w:t>
      </w:r>
      <w:r w:rsidR="008630A7" w:rsidRPr="004438D7">
        <w:rPr>
          <w:rFonts w:ascii="Century Gothic" w:eastAsia="Times New Roman" w:hAnsi="Century Gothic" w:cs="Times New Roman"/>
          <w:sz w:val="20"/>
          <w:szCs w:val="20"/>
          <w:lang w:eastAsia="el-GR"/>
        </w:rPr>
        <w:t xml:space="preserve"> το σιντριβάνι στην πλατεία Ομονοίας </w:t>
      </w:r>
      <w:r w:rsidRPr="004438D7">
        <w:rPr>
          <w:rFonts w:ascii="Century Gothic" w:eastAsia="Times New Roman" w:hAnsi="Century Gothic" w:cs="Times New Roman"/>
          <w:sz w:val="20"/>
          <w:szCs w:val="20"/>
          <w:lang w:eastAsia="el-GR"/>
        </w:rPr>
        <w:t>φωταγωγήθηκε ροζ,</w:t>
      </w:r>
      <w:r w:rsidRPr="004438D7">
        <w:rPr>
          <w:rFonts w:ascii="Century Gothic" w:hAnsi="Century Gothic"/>
          <w:color w:val="000000"/>
          <w:sz w:val="20"/>
          <w:szCs w:val="20"/>
        </w:rPr>
        <w:t xml:space="preserve"> ως </w:t>
      </w:r>
      <w:r w:rsidRPr="004438D7">
        <w:rPr>
          <w:rFonts w:ascii="Century Gothic" w:eastAsia="Times New Roman" w:hAnsi="Century Gothic" w:cs="Times New Roman"/>
          <w:sz w:val="20"/>
          <w:szCs w:val="20"/>
          <w:lang w:eastAsia="el-GR"/>
        </w:rPr>
        <w:t>μια υπενθύμιση σε κάθε γυναίκα -και όχι μόνο- για τη σημασία της πρόληψης και της έγκαιρης διάγνωσης του καρκίνου του μαστού, αλλά και μια υπενθύμιση προς όλους ότι υπάρχουν ακόμη πολλά που πρέπει να γίνουν στην αντιμετώπιση της ασθένειας.</w:t>
      </w:r>
    </w:p>
    <w:p w14:paraId="11AB63FD" w14:textId="77777777" w:rsidR="008630A7" w:rsidRPr="004438D7" w:rsidRDefault="00C521F2"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sz w:val="20"/>
          <w:szCs w:val="20"/>
          <w:lang w:eastAsia="el-GR"/>
        </w:rPr>
        <w:t>Την Κυριακή 27 Σεπτεμβρίου, δώσαμε διαδικτυα</w:t>
      </w:r>
      <w:r w:rsidR="003B79A6" w:rsidRPr="004438D7">
        <w:rPr>
          <w:rFonts w:ascii="Century Gothic" w:eastAsia="Times New Roman" w:hAnsi="Century Gothic" w:cs="Times New Roman"/>
          <w:sz w:val="20"/>
          <w:szCs w:val="20"/>
          <w:lang w:eastAsia="el-GR"/>
        </w:rPr>
        <w:t xml:space="preserve">κό ραντεβού για να παρακολουθήσουμε μαζί, μέσα από τα κοινωνικά δίκτυα του Συλλόγου, προγράμματα </w:t>
      </w:r>
      <w:r w:rsidR="003B79A6" w:rsidRPr="004438D7">
        <w:rPr>
          <w:rFonts w:ascii="Century Gothic" w:eastAsia="Times New Roman" w:hAnsi="Century Gothic" w:cs="Times New Roman"/>
          <w:sz w:val="20"/>
          <w:szCs w:val="20"/>
          <w:lang w:val="en-GB" w:eastAsia="el-GR"/>
        </w:rPr>
        <w:t>wellness</w:t>
      </w:r>
      <w:r w:rsidR="003B79A6" w:rsidRPr="004438D7">
        <w:rPr>
          <w:rFonts w:ascii="Century Gothic" w:eastAsia="Times New Roman" w:hAnsi="Century Gothic" w:cs="Times New Roman"/>
          <w:sz w:val="20"/>
          <w:szCs w:val="20"/>
          <w:lang w:eastAsia="el-GR"/>
        </w:rPr>
        <w:t xml:space="preserve">, μουσική και αφιερώματα στη διοργάνωση </w:t>
      </w:r>
      <w:r w:rsidR="003B79A6" w:rsidRPr="004438D7">
        <w:rPr>
          <w:rFonts w:ascii="Century Gothic" w:eastAsia="Times New Roman" w:hAnsi="Century Gothic" w:cs="Times New Roman"/>
          <w:sz w:val="20"/>
          <w:szCs w:val="20"/>
          <w:lang w:val="en-GB" w:eastAsia="el-GR"/>
        </w:rPr>
        <w:t>Greece</w:t>
      </w:r>
      <w:r w:rsidR="003B79A6" w:rsidRPr="004438D7">
        <w:rPr>
          <w:rFonts w:ascii="Century Gothic" w:eastAsia="Times New Roman" w:hAnsi="Century Gothic" w:cs="Times New Roman"/>
          <w:sz w:val="20"/>
          <w:szCs w:val="20"/>
          <w:lang w:eastAsia="el-GR"/>
        </w:rPr>
        <w:t xml:space="preserve"> </w:t>
      </w:r>
      <w:r w:rsidR="003B79A6" w:rsidRPr="004438D7">
        <w:rPr>
          <w:rFonts w:ascii="Century Gothic" w:eastAsia="Times New Roman" w:hAnsi="Century Gothic" w:cs="Times New Roman"/>
          <w:sz w:val="20"/>
          <w:szCs w:val="20"/>
          <w:lang w:val="en-GB" w:eastAsia="el-GR"/>
        </w:rPr>
        <w:t>Race</w:t>
      </w:r>
      <w:r w:rsidR="003B79A6" w:rsidRPr="004438D7">
        <w:rPr>
          <w:rFonts w:ascii="Century Gothic" w:eastAsia="Times New Roman" w:hAnsi="Century Gothic" w:cs="Times New Roman"/>
          <w:sz w:val="20"/>
          <w:szCs w:val="20"/>
          <w:lang w:eastAsia="el-GR"/>
        </w:rPr>
        <w:t xml:space="preserve"> </w:t>
      </w:r>
      <w:r w:rsidR="003B79A6" w:rsidRPr="004438D7">
        <w:rPr>
          <w:rFonts w:ascii="Century Gothic" w:eastAsia="Times New Roman" w:hAnsi="Century Gothic" w:cs="Times New Roman"/>
          <w:sz w:val="20"/>
          <w:szCs w:val="20"/>
          <w:lang w:val="en-GB" w:eastAsia="el-GR"/>
        </w:rPr>
        <w:t>for</w:t>
      </w:r>
      <w:r w:rsidR="003B79A6" w:rsidRPr="004438D7">
        <w:rPr>
          <w:rFonts w:ascii="Century Gothic" w:eastAsia="Times New Roman" w:hAnsi="Century Gothic" w:cs="Times New Roman"/>
          <w:sz w:val="20"/>
          <w:szCs w:val="20"/>
          <w:lang w:eastAsia="el-GR"/>
        </w:rPr>
        <w:t xml:space="preserve"> </w:t>
      </w:r>
      <w:r w:rsidR="003B79A6" w:rsidRPr="004438D7">
        <w:rPr>
          <w:rFonts w:ascii="Century Gothic" w:eastAsia="Times New Roman" w:hAnsi="Century Gothic" w:cs="Times New Roman"/>
          <w:sz w:val="20"/>
          <w:szCs w:val="20"/>
          <w:lang w:val="en-GB" w:eastAsia="el-GR"/>
        </w:rPr>
        <w:t>the</w:t>
      </w:r>
      <w:r w:rsidR="003B79A6" w:rsidRPr="004438D7">
        <w:rPr>
          <w:rFonts w:ascii="Century Gothic" w:eastAsia="Times New Roman" w:hAnsi="Century Gothic" w:cs="Times New Roman"/>
          <w:sz w:val="20"/>
          <w:szCs w:val="20"/>
          <w:lang w:eastAsia="el-GR"/>
        </w:rPr>
        <w:t xml:space="preserve"> </w:t>
      </w:r>
      <w:r w:rsidR="003B79A6" w:rsidRPr="004438D7">
        <w:rPr>
          <w:rFonts w:ascii="Century Gothic" w:eastAsia="Times New Roman" w:hAnsi="Century Gothic" w:cs="Times New Roman"/>
          <w:sz w:val="20"/>
          <w:szCs w:val="20"/>
          <w:lang w:val="en-GB" w:eastAsia="el-GR"/>
        </w:rPr>
        <w:t>Cure</w:t>
      </w:r>
      <w:r w:rsidR="003B79A6" w:rsidRPr="004438D7">
        <w:rPr>
          <w:rFonts w:ascii="Century Gothic" w:eastAsia="Times New Roman" w:hAnsi="Century Gothic" w:cs="Times New Roman"/>
          <w:sz w:val="20"/>
          <w:szCs w:val="20"/>
          <w:lang w:eastAsia="el-GR"/>
        </w:rPr>
        <w:t>® μέσα στα χρόνια.</w:t>
      </w:r>
    </w:p>
    <w:p w14:paraId="7727AC0F" w14:textId="77777777" w:rsidR="00145FC1" w:rsidRPr="004438D7" w:rsidRDefault="00145FC1" w:rsidP="008630A7">
      <w:pPr>
        <w:spacing w:before="100" w:beforeAutospacing="1" w:after="100" w:afterAutospacing="1" w:line="240" w:lineRule="auto"/>
        <w:jc w:val="both"/>
        <w:rPr>
          <w:rFonts w:ascii="Century Gothic" w:eastAsia="Times New Roman" w:hAnsi="Century Gothic" w:cs="Times New Roman"/>
          <w:sz w:val="20"/>
          <w:szCs w:val="20"/>
          <w:lang w:eastAsia="el-GR"/>
        </w:rPr>
      </w:pPr>
      <w:r w:rsidRPr="004438D7">
        <w:rPr>
          <w:rFonts w:ascii="Century Gothic" w:eastAsia="Times New Roman" w:hAnsi="Century Gothic" w:cs="Times New Roman"/>
          <w:sz w:val="20"/>
          <w:szCs w:val="20"/>
          <w:lang w:eastAsia="el-GR"/>
        </w:rPr>
        <w:t xml:space="preserve">Σε όλη τη διάρκεια του τριημέρου, συμμετέχοντες από διάφορες γωνιές της γης μοιράστηκαν τις φωτογραφίες τους </w:t>
      </w:r>
      <w:r w:rsidRPr="004438D7">
        <w:rPr>
          <w:rFonts w:ascii="Century Gothic" w:eastAsia="Times New Roman" w:hAnsi="Century Gothic" w:cs="Times New Roman"/>
          <w:sz w:val="20"/>
          <w:szCs w:val="20"/>
          <w:lang w:val="en-US" w:eastAsia="el-GR"/>
        </w:rPr>
        <w:t>online</w:t>
      </w:r>
      <w:r w:rsidR="00B82896"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eastAsia="el-GR"/>
        </w:rPr>
        <w:t xml:space="preserve">με το </w:t>
      </w:r>
      <w:r w:rsidRPr="004438D7">
        <w:rPr>
          <w:rFonts w:ascii="Century Gothic" w:eastAsia="Times New Roman" w:hAnsi="Century Gothic" w:cs="Times New Roman"/>
          <w:sz w:val="20"/>
          <w:szCs w:val="20"/>
          <w:lang w:val="en-US" w:eastAsia="el-GR"/>
        </w:rPr>
        <w:t>hashtag</w:t>
      </w:r>
      <w:r w:rsidR="00B82896" w:rsidRPr="004438D7">
        <w:rPr>
          <w:rFonts w:ascii="Century Gothic" w:eastAsia="Times New Roman" w:hAnsi="Century Gothic" w:cs="Times New Roman"/>
          <w:sz w:val="20"/>
          <w:szCs w:val="20"/>
          <w:lang w:eastAsia="el-GR"/>
        </w:rPr>
        <w:t xml:space="preserve"> </w:t>
      </w:r>
      <w:r w:rsidRPr="004438D7">
        <w:rPr>
          <w:rFonts w:ascii="Century Gothic" w:eastAsia="Times New Roman" w:hAnsi="Century Gothic" w:cs="Times New Roman"/>
          <w:sz w:val="20"/>
          <w:szCs w:val="20"/>
          <w:lang w:eastAsia="el-GR"/>
        </w:rPr>
        <w:t>της φετινής διοργάνωσης #</w:t>
      </w:r>
      <w:r w:rsidRPr="004438D7">
        <w:rPr>
          <w:rFonts w:ascii="Century Gothic" w:eastAsia="Times New Roman" w:hAnsi="Century Gothic" w:cs="Times New Roman"/>
          <w:sz w:val="20"/>
          <w:szCs w:val="20"/>
          <w:lang w:val="en-US" w:eastAsia="el-GR"/>
        </w:rPr>
        <w:t>RFTC</w:t>
      </w:r>
      <w:r w:rsidR="00B82896" w:rsidRPr="004438D7">
        <w:rPr>
          <w:rFonts w:ascii="Century Gothic" w:eastAsia="Times New Roman" w:hAnsi="Century Gothic" w:cs="Times New Roman"/>
          <w:sz w:val="20"/>
          <w:szCs w:val="20"/>
          <w:lang w:eastAsia="el-GR"/>
        </w:rPr>
        <w:t>2020</w:t>
      </w:r>
      <w:r w:rsidRPr="004438D7">
        <w:rPr>
          <w:rFonts w:ascii="Century Gothic" w:eastAsia="Times New Roman" w:hAnsi="Century Gothic" w:cs="Times New Roman"/>
          <w:sz w:val="20"/>
          <w:szCs w:val="20"/>
          <w:lang w:eastAsia="el-GR"/>
        </w:rPr>
        <w:t xml:space="preserve">, κάνοντας αισθητή την παρουσία τους και, μέσα από αυτήν, την υποστήριξή τους προς τον σκοπό που το «Άλμα Ζωής», αλλά και όλες οι ομόλογες οργανώσεις από ολόκληρη την Ευρώπη, υπηρετούμε. </w:t>
      </w:r>
    </w:p>
    <w:p w14:paraId="4800C2C5" w14:textId="77777777" w:rsidR="001764F8" w:rsidRPr="004438D7" w:rsidRDefault="001C5BCA" w:rsidP="008630A7">
      <w:pPr>
        <w:jc w:val="both"/>
        <w:rPr>
          <w:rFonts w:ascii="Century Gothic" w:hAnsi="Century Gothic"/>
          <w:b/>
          <w:sz w:val="20"/>
          <w:szCs w:val="20"/>
        </w:rPr>
      </w:pPr>
      <w:r w:rsidRPr="004438D7">
        <w:rPr>
          <w:rFonts w:ascii="Century Gothic" w:hAnsi="Century Gothic"/>
          <w:b/>
          <w:sz w:val="20"/>
          <w:szCs w:val="20"/>
        </w:rPr>
        <w:t>Η Πρόεδρος του Συλλόγου «Άλμα Ζωής»</w:t>
      </w:r>
      <w:r w:rsidR="001764F8" w:rsidRPr="004438D7">
        <w:rPr>
          <w:rFonts w:ascii="Century Gothic" w:hAnsi="Century Gothic"/>
          <w:b/>
          <w:sz w:val="20"/>
          <w:szCs w:val="20"/>
        </w:rPr>
        <w:t>, κα Κλεοπάτρα Γαβριηλίδου,</w:t>
      </w:r>
      <w:r w:rsidRPr="004438D7">
        <w:rPr>
          <w:rFonts w:ascii="Century Gothic" w:hAnsi="Century Gothic"/>
          <w:b/>
          <w:sz w:val="20"/>
          <w:szCs w:val="20"/>
        </w:rPr>
        <w:t xml:space="preserve"> δήλωσε: </w:t>
      </w:r>
    </w:p>
    <w:p w14:paraId="603CDB34" w14:textId="0BF66CC4" w:rsidR="008630A7" w:rsidRPr="004438D7" w:rsidRDefault="008E0A34" w:rsidP="008630A7">
      <w:pPr>
        <w:spacing w:after="0"/>
        <w:jc w:val="both"/>
        <w:rPr>
          <w:rFonts w:ascii="Century Gothic" w:hAnsi="Century Gothic"/>
          <w:i/>
          <w:iCs/>
          <w:sz w:val="20"/>
          <w:szCs w:val="20"/>
        </w:rPr>
      </w:pPr>
      <w:r w:rsidRPr="004438D7">
        <w:rPr>
          <w:rFonts w:ascii="Century Gothic" w:hAnsi="Century Gothic"/>
          <w:i/>
          <w:iCs/>
          <w:sz w:val="20"/>
          <w:szCs w:val="20"/>
        </w:rPr>
        <w:t>«</w:t>
      </w:r>
      <w:r w:rsidR="00F45CE4" w:rsidRPr="004438D7">
        <w:rPr>
          <w:rFonts w:ascii="Century Gothic" w:hAnsi="Century Gothic"/>
          <w:i/>
          <w:iCs/>
          <w:sz w:val="20"/>
          <w:szCs w:val="20"/>
        </w:rPr>
        <w:t>Φέτος</w:t>
      </w:r>
      <w:r w:rsidR="00FB744D" w:rsidRPr="00FB744D">
        <w:rPr>
          <w:rFonts w:ascii="Century Gothic" w:hAnsi="Century Gothic"/>
          <w:i/>
          <w:iCs/>
          <w:sz w:val="20"/>
          <w:szCs w:val="20"/>
        </w:rPr>
        <w:t>,</w:t>
      </w:r>
      <w:r w:rsidR="00F45CE4" w:rsidRPr="004438D7">
        <w:rPr>
          <w:rFonts w:ascii="Century Gothic" w:hAnsi="Century Gothic"/>
          <w:i/>
          <w:iCs/>
          <w:sz w:val="20"/>
          <w:szCs w:val="20"/>
        </w:rPr>
        <w:t xml:space="preserve"> μπορεί να είμαστε μακριά, όμως μαζί με τις</w:t>
      </w:r>
      <w:r w:rsidR="008630A7" w:rsidRPr="004438D7">
        <w:rPr>
          <w:rFonts w:ascii="Century Gothic" w:hAnsi="Century Gothic"/>
          <w:i/>
          <w:iCs/>
          <w:sz w:val="20"/>
          <w:szCs w:val="20"/>
        </w:rPr>
        <w:t xml:space="preserve"> υπόλοιπες 21 Ευρωπαϊκές χώρες </w:t>
      </w:r>
      <w:r w:rsidR="00F45CE4" w:rsidRPr="004438D7">
        <w:rPr>
          <w:rFonts w:ascii="Century Gothic" w:hAnsi="Century Gothic"/>
          <w:i/>
          <w:iCs/>
          <w:sz w:val="20"/>
          <w:szCs w:val="20"/>
        </w:rPr>
        <w:t xml:space="preserve">γινόμαστε μια μεγάλη διαδικτυακή αλυσίδα ενάντια στον καρκίνο του μαστού.  </w:t>
      </w:r>
    </w:p>
    <w:p w14:paraId="19B2395A" w14:textId="77777777" w:rsidR="00145FC1" w:rsidRPr="004438D7" w:rsidRDefault="00F45CE4" w:rsidP="008630A7">
      <w:pPr>
        <w:tabs>
          <w:tab w:val="num" w:pos="720"/>
        </w:tabs>
        <w:spacing w:after="0"/>
        <w:jc w:val="both"/>
        <w:rPr>
          <w:rFonts w:ascii="Century Gothic" w:hAnsi="Century Gothic"/>
          <w:i/>
          <w:iCs/>
          <w:sz w:val="20"/>
          <w:szCs w:val="20"/>
        </w:rPr>
      </w:pPr>
      <w:r w:rsidRPr="004438D7">
        <w:rPr>
          <w:rFonts w:ascii="Century Gothic" w:hAnsi="Century Gothic"/>
          <w:bCs/>
          <w:i/>
          <w:iCs/>
          <w:sz w:val="20"/>
          <w:szCs w:val="20"/>
        </w:rPr>
        <w:t xml:space="preserve">Κάθε Σεπτέμβρη εδώ και 12 χρόνια μιλάμε </w:t>
      </w:r>
      <w:r w:rsidR="00F623F2" w:rsidRPr="004438D7">
        <w:rPr>
          <w:rFonts w:ascii="Century Gothic" w:hAnsi="Century Gothic"/>
          <w:bCs/>
          <w:i/>
          <w:iCs/>
          <w:sz w:val="20"/>
          <w:szCs w:val="20"/>
        </w:rPr>
        <w:t>για τη σημασία της πρόληψης,</w:t>
      </w:r>
      <w:r w:rsidRPr="004438D7">
        <w:rPr>
          <w:rFonts w:ascii="Century Gothic" w:hAnsi="Century Gothic"/>
          <w:bCs/>
          <w:i/>
          <w:iCs/>
          <w:sz w:val="20"/>
          <w:szCs w:val="20"/>
        </w:rPr>
        <w:t xml:space="preserve"> </w:t>
      </w:r>
      <w:r w:rsidR="00F623F2" w:rsidRPr="004438D7">
        <w:rPr>
          <w:rFonts w:ascii="Century Gothic" w:hAnsi="Century Gothic"/>
          <w:bCs/>
          <w:i/>
          <w:iCs/>
          <w:sz w:val="20"/>
          <w:szCs w:val="20"/>
        </w:rPr>
        <w:t>γιορτάζουμε τη ζωή με τι</w:t>
      </w:r>
      <w:r w:rsidR="008630A7" w:rsidRPr="004438D7">
        <w:rPr>
          <w:rFonts w:ascii="Century Gothic" w:hAnsi="Century Gothic"/>
          <w:bCs/>
          <w:i/>
          <w:iCs/>
          <w:sz w:val="20"/>
          <w:szCs w:val="20"/>
        </w:rPr>
        <w:t>ς γυναίκες με τα ροζ μπλουζάκια</w:t>
      </w:r>
      <w:r w:rsidR="00F623F2" w:rsidRPr="004438D7">
        <w:rPr>
          <w:rFonts w:ascii="Century Gothic" w:hAnsi="Century Gothic"/>
          <w:bCs/>
          <w:i/>
          <w:iCs/>
          <w:sz w:val="20"/>
          <w:szCs w:val="20"/>
        </w:rPr>
        <w:t xml:space="preserve"> και </w:t>
      </w:r>
      <w:r w:rsidRPr="004438D7">
        <w:rPr>
          <w:rFonts w:ascii="Century Gothic" w:hAnsi="Century Gothic"/>
          <w:bCs/>
          <w:i/>
          <w:iCs/>
          <w:sz w:val="20"/>
          <w:szCs w:val="20"/>
        </w:rPr>
        <w:t>τιμάμε</w:t>
      </w:r>
      <w:r w:rsidR="00F623F2" w:rsidRPr="004438D7">
        <w:rPr>
          <w:rFonts w:ascii="Century Gothic" w:hAnsi="Century Gothic"/>
          <w:bCs/>
          <w:i/>
          <w:iCs/>
          <w:sz w:val="20"/>
          <w:szCs w:val="20"/>
        </w:rPr>
        <w:t xml:space="preserve"> όλες εκείνες τις γυναίκες που δεν είναι πια μαζί μας.</w:t>
      </w:r>
    </w:p>
    <w:p w14:paraId="654EF4E7" w14:textId="77777777" w:rsidR="00F45CE4" w:rsidRPr="004438D7" w:rsidRDefault="00F45CE4" w:rsidP="008630A7">
      <w:pPr>
        <w:tabs>
          <w:tab w:val="num" w:pos="720"/>
        </w:tabs>
        <w:spacing w:after="0"/>
        <w:jc w:val="both"/>
        <w:rPr>
          <w:rFonts w:ascii="Century Gothic" w:hAnsi="Century Gothic"/>
          <w:i/>
          <w:iCs/>
          <w:sz w:val="20"/>
          <w:szCs w:val="20"/>
        </w:rPr>
      </w:pPr>
      <w:r w:rsidRPr="004438D7">
        <w:rPr>
          <w:rFonts w:ascii="Century Gothic" w:hAnsi="Century Gothic"/>
          <w:i/>
          <w:iCs/>
          <w:sz w:val="20"/>
          <w:szCs w:val="20"/>
        </w:rPr>
        <w:t>Ο Αγώνας αυτός ανήκει σε όλους μας και</w:t>
      </w:r>
      <w:r w:rsidR="00145FC1" w:rsidRPr="004438D7">
        <w:rPr>
          <w:rFonts w:ascii="Century Gothic" w:hAnsi="Century Gothic"/>
          <w:i/>
          <w:iCs/>
          <w:sz w:val="20"/>
          <w:szCs w:val="20"/>
        </w:rPr>
        <w:t>,</w:t>
      </w:r>
      <w:r w:rsidRPr="004438D7">
        <w:rPr>
          <w:rFonts w:ascii="Century Gothic" w:hAnsi="Century Gothic"/>
          <w:i/>
          <w:iCs/>
          <w:sz w:val="20"/>
          <w:szCs w:val="20"/>
        </w:rPr>
        <w:t xml:space="preserve"> μέσα από αυτόν -όπου κι αν βρισκόμαστε- μπορούμε για ακόμη μια χρονιά και στέλνουμε ένα μήνυμα αισιοδοξίας ενάντια στον καρκίνο του μαστού!</w:t>
      </w:r>
    </w:p>
    <w:p w14:paraId="21163F80" w14:textId="77777777" w:rsidR="004438D7" w:rsidRPr="002A1941" w:rsidRDefault="008630A7" w:rsidP="008630A7">
      <w:pPr>
        <w:tabs>
          <w:tab w:val="num" w:pos="720"/>
        </w:tabs>
        <w:spacing w:after="0"/>
        <w:jc w:val="both"/>
        <w:rPr>
          <w:rFonts w:ascii="Century Gothic" w:hAnsi="Century Gothic"/>
          <w:bCs/>
          <w:i/>
          <w:iCs/>
          <w:sz w:val="20"/>
          <w:szCs w:val="20"/>
        </w:rPr>
      </w:pPr>
      <w:r w:rsidRPr="004438D7">
        <w:rPr>
          <w:rFonts w:ascii="Century Gothic" w:hAnsi="Century Gothic"/>
          <w:bCs/>
          <w:i/>
          <w:iCs/>
          <w:sz w:val="20"/>
          <w:szCs w:val="20"/>
        </w:rPr>
        <w:t>Σας ευχαριστούμε που και φέτος μας βοηθάτε να μιλήσουμε ανοιχτά για τον καρκίνο του μαστού και να πολεμήσουμε τον φόβο.</w:t>
      </w:r>
    </w:p>
    <w:p w14:paraId="6D8ED575" w14:textId="77777777" w:rsidR="008630A7" w:rsidRPr="004438D7" w:rsidRDefault="008630A7" w:rsidP="008630A7">
      <w:pPr>
        <w:tabs>
          <w:tab w:val="num" w:pos="720"/>
        </w:tabs>
        <w:spacing w:after="0"/>
        <w:jc w:val="both"/>
        <w:rPr>
          <w:rFonts w:ascii="Century Gothic" w:hAnsi="Century Gothic"/>
          <w:bCs/>
          <w:i/>
          <w:iCs/>
          <w:sz w:val="20"/>
          <w:szCs w:val="20"/>
        </w:rPr>
      </w:pPr>
      <w:r w:rsidRPr="004438D7">
        <w:rPr>
          <w:rFonts w:ascii="Century Gothic" w:hAnsi="Century Gothic"/>
          <w:bCs/>
          <w:i/>
          <w:iCs/>
          <w:sz w:val="20"/>
          <w:szCs w:val="20"/>
        </w:rPr>
        <w:t>Σας ευχαριστούμε που μαζί κάνουμε αυτόν τον Αγώνα</w:t>
      </w:r>
      <w:r w:rsidR="00145FC1" w:rsidRPr="004438D7">
        <w:rPr>
          <w:rFonts w:ascii="Century Gothic" w:hAnsi="Century Gothic"/>
          <w:bCs/>
          <w:i/>
          <w:iCs/>
          <w:sz w:val="20"/>
          <w:szCs w:val="20"/>
        </w:rPr>
        <w:t>, τον Αγώνα μας,</w:t>
      </w:r>
      <w:r w:rsidRPr="004438D7">
        <w:rPr>
          <w:rFonts w:ascii="Century Gothic" w:hAnsi="Century Gothic"/>
          <w:bCs/>
          <w:i/>
          <w:iCs/>
          <w:sz w:val="20"/>
          <w:szCs w:val="20"/>
        </w:rPr>
        <w:t xml:space="preserve"> σήμα κατατεθέν ενάντια σε κάθε μορφή καρκίνου. </w:t>
      </w:r>
    </w:p>
    <w:p w14:paraId="1B9FE00B" w14:textId="77777777" w:rsidR="008630A7" w:rsidRPr="004438D7" w:rsidRDefault="008630A7" w:rsidP="008630A7">
      <w:pPr>
        <w:tabs>
          <w:tab w:val="num" w:pos="720"/>
        </w:tabs>
        <w:spacing w:after="0"/>
        <w:jc w:val="both"/>
        <w:rPr>
          <w:rFonts w:ascii="Century Gothic" w:hAnsi="Century Gothic"/>
          <w:bCs/>
          <w:i/>
          <w:iCs/>
          <w:sz w:val="20"/>
          <w:szCs w:val="20"/>
        </w:rPr>
      </w:pPr>
      <w:r w:rsidRPr="004438D7">
        <w:rPr>
          <w:rFonts w:ascii="Century Gothic" w:hAnsi="Century Gothic"/>
          <w:bCs/>
          <w:i/>
          <w:iCs/>
          <w:sz w:val="20"/>
          <w:szCs w:val="20"/>
        </w:rPr>
        <w:t>Σας ευχαριστούμε για την αγάπη που δείχνετε στον σκοπό</w:t>
      </w:r>
      <w:r w:rsidR="00145FC1" w:rsidRPr="004438D7">
        <w:rPr>
          <w:rFonts w:ascii="Century Gothic" w:hAnsi="Century Gothic"/>
          <w:bCs/>
          <w:i/>
          <w:iCs/>
          <w:sz w:val="20"/>
          <w:szCs w:val="20"/>
        </w:rPr>
        <w:t xml:space="preserve"> που τόσα χρόνια υπηρετούμε</w:t>
      </w:r>
      <w:r w:rsidRPr="004438D7">
        <w:rPr>
          <w:rFonts w:ascii="Century Gothic" w:hAnsi="Century Gothic"/>
          <w:bCs/>
          <w:i/>
          <w:iCs/>
          <w:sz w:val="20"/>
          <w:szCs w:val="20"/>
        </w:rPr>
        <w:t>.</w:t>
      </w:r>
    </w:p>
    <w:p w14:paraId="5F62C742" w14:textId="77777777" w:rsidR="004438D7" w:rsidRPr="002A1941" w:rsidRDefault="004438D7" w:rsidP="00DD5EB3">
      <w:pPr>
        <w:jc w:val="both"/>
        <w:rPr>
          <w:rFonts w:ascii="Century Gothic" w:hAnsi="Century Gothic"/>
          <w:bCs/>
          <w:i/>
          <w:iCs/>
          <w:sz w:val="20"/>
          <w:szCs w:val="20"/>
        </w:rPr>
      </w:pPr>
    </w:p>
    <w:p w14:paraId="6B8310D5" w14:textId="77777777" w:rsidR="004438D7" w:rsidRPr="002A1941" w:rsidRDefault="004438D7" w:rsidP="00DD5EB3">
      <w:pPr>
        <w:jc w:val="both"/>
        <w:rPr>
          <w:rFonts w:ascii="Century Gothic" w:hAnsi="Century Gothic"/>
          <w:bCs/>
          <w:i/>
          <w:iCs/>
          <w:sz w:val="20"/>
          <w:szCs w:val="20"/>
        </w:rPr>
      </w:pPr>
    </w:p>
    <w:p w14:paraId="1E299DC3" w14:textId="77777777" w:rsidR="00DD5EB3" w:rsidRPr="004438D7" w:rsidRDefault="008630A7" w:rsidP="00DD5EB3">
      <w:pPr>
        <w:jc w:val="both"/>
        <w:rPr>
          <w:rFonts w:ascii="Century Gothic" w:hAnsi="Century Gothic"/>
          <w:bCs/>
          <w:sz w:val="20"/>
          <w:szCs w:val="20"/>
        </w:rPr>
      </w:pPr>
      <w:r w:rsidRPr="004438D7">
        <w:rPr>
          <w:rFonts w:ascii="Century Gothic" w:hAnsi="Century Gothic"/>
          <w:bCs/>
          <w:i/>
          <w:iCs/>
          <w:sz w:val="20"/>
          <w:szCs w:val="20"/>
        </w:rPr>
        <w:t>Ο τελικός μας στόχος παραμένει ένας: ένας κόσμος χωρίς θανάτους από καρκίνο του μαστού</w:t>
      </w:r>
      <w:r w:rsidR="00DD5EB3" w:rsidRPr="004438D7">
        <w:rPr>
          <w:rFonts w:ascii="Century Gothic" w:hAnsi="Century Gothic"/>
          <w:bCs/>
          <w:i/>
          <w:iCs/>
          <w:sz w:val="20"/>
          <w:szCs w:val="20"/>
        </w:rPr>
        <w:t xml:space="preserve">. </w:t>
      </w:r>
      <w:r w:rsidR="00DD5EB3" w:rsidRPr="004438D7">
        <w:rPr>
          <w:rFonts w:ascii="Century Gothic" w:hAnsi="Century Gothic"/>
          <w:bCs/>
          <w:sz w:val="20"/>
          <w:szCs w:val="20"/>
        </w:rPr>
        <w:t>Ευχόμαστε όλη αυτή η δύσκολη συνθήκη που περνάμε να μην υπάρχει πια και να ανταμώσουμε και πάλι στο Ζάππειο για να γιορτάσουμε όλοι μαζί τη ζωή με τον τρόπο που τόσα χρόνια έχουμε συνηθίσει!</w:t>
      </w:r>
      <w:r w:rsidR="004438D7" w:rsidRPr="004438D7">
        <w:rPr>
          <w:rFonts w:ascii="Century Gothic" w:hAnsi="Century Gothic"/>
          <w:bCs/>
          <w:sz w:val="20"/>
          <w:szCs w:val="20"/>
        </w:rPr>
        <w:t xml:space="preserve"> »</w:t>
      </w:r>
    </w:p>
    <w:p w14:paraId="3D960859" w14:textId="77777777" w:rsidR="00DD5EB3" w:rsidRPr="002A1941" w:rsidRDefault="00DD5EB3" w:rsidP="00DD5EB3">
      <w:pPr>
        <w:jc w:val="both"/>
        <w:rPr>
          <w:rFonts w:ascii="Century Gothic" w:hAnsi="Century Gothic"/>
          <w:bCs/>
          <w:sz w:val="20"/>
          <w:szCs w:val="20"/>
        </w:rPr>
      </w:pPr>
      <w:r w:rsidRPr="004438D7">
        <w:rPr>
          <w:rFonts w:ascii="Century Gothic" w:hAnsi="Century Gothic"/>
          <w:bCs/>
          <w:sz w:val="20"/>
          <w:szCs w:val="20"/>
        </w:rPr>
        <w:t>Ραντεβού στον επόμενο αγώνα!</w:t>
      </w:r>
    </w:p>
    <w:p w14:paraId="3FCB1540" w14:textId="77777777" w:rsidR="00957C67" w:rsidRPr="004438D7" w:rsidRDefault="00957C67" w:rsidP="008630A7">
      <w:pPr>
        <w:jc w:val="both"/>
        <w:rPr>
          <w:rFonts w:ascii="Century Gothic" w:hAnsi="Century Gothic"/>
          <w:b/>
          <w:sz w:val="20"/>
          <w:szCs w:val="20"/>
        </w:rPr>
      </w:pPr>
      <w:r w:rsidRPr="004438D7">
        <w:rPr>
          <w:rFonts w:ascii="Century Gothic" w:hAnsi="Century Gothic"/>
          <w:b/>
          <w:sz w:val="20"/>
          <w:szCs w:val="20"/>
        </w:rPr>
        <w:t xml:space="preserve">Ευχαριστούμε: </w:t>
      </w:r>
    </w:p>
    <w:p w14:paraId="6CFB06B3" w14:textId="77777777" w:rsidR="00D30D7F" w:rsidRPr="004438D7" w:rsidRDefault="00D30D7F" w:rsidP="003B79A6">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Τ</w:t>
      </w:r>
      <w:r w:rsidR="008630A7" w:rsidRPr="004438D7">
        <w:rPr>
          <w:rFonts w:ascii="Century Gothic" w:hAnsi="Century Gothic"/>
          <w:bCs/>
          <w:sz w:val="20"/>
          <w:szCs w:val="20"/>
        </w:rPr>
        <w:t>ον Δήμο Αθηναίων</w:t>
      </w:r>
      <w:r w:rsidR="00054D1A" w:rsidRPr="004438D7">
        <w:rPr>
          <w:rFonts w:ascii="Century Gothic" w:hAnsi="Century Gothic"/>
          <w:bCs/>
          <w:sz w:val="20"/>
          <w:szCs w:val="20"/>
        </w:rPr>
        <w:t>,</w:t>
      </w:r>
      <w:r w:rsidRPr="004438D7">
        <w:rPr>
          <w:rFonts w:ascii="Century Gothic" w:hAnsi="Century Gothic"/>
          <w:bCs/>
          <w:sz w:val="20"/>
          <w:szCs w:val="20"/>
        </w:rPr>
        <w:t xml:space="preserve"> υπό την αιγίδα τ</w:t>
      </w:r>
      <w:r w:rsidR="008630A7" w:rsidRPr="004438D7">
        <w:rPr>
          <w:rFonts w:ascii="Century Gothic" w:hAnsi="Century Gothic"/>
          <w:bCs/>
          <w:sz w:val="20"/>
          <w:szCs w:val="20"/>
        </w:rPr>
        <w:t xml:space="preserve">ου οποίου </w:t>
      </w:r>
      <w:r w:rsidR="0047456E" w:rsidRPr="004438D7">
        <w:rPr>
          <w:rFonts w:ascii="Century Gothic" w:hAnsi="Century Gothic"/>
          <w:bCs/>
          <w:sz w:val="20"/>
          <w:szCs w:val="20"/>
        </w:rPr>
        <w:t xml:space="preserve">πραγματοποιήθηκε το </w:t>
      </w:r>
      <w:r w:rsidR="0047456E" w:rsidRPr="004438D7">
        <w:rPr>
          <w:rFonts w:ascii="Century Gothic" w:hAnsi="Century Gothic"/>
          <w:bCs/>
          <w:sz w:val="20"/>
          <w:szCs w:val="20"/>
          <w:lang w:val="en-GB"/>
        </w:rPr>
        <w:t>digital</w:t>
      </w:r>
      <w:r w:rsidRPr="004438D7">
        <w:rPr>
          <w:rFonts w:ascii="Century Gothic" w:hAnsi="Century Gothic"/>
          <w:bCs/>
          <w:sz w:val="20"/>
          <w:szCs w:val="20"/>
        </w:rPr>
        <w:t xml:space="preserve"> Race for the Cure®</w:t>
      </w:r>
      <w:r w:rsidR="003B79A6" w:rsidRPr="004438D7">
        <w:rPr>
          <w:rFonts w:ascii="Century Gothic" w:hAnsi="Century Gothic"/>
          <w:bCs/>
          <w:sz w:val="20"/>
          <w:szCs w:val="20"/>
        </w:rPr>
        <w:t xml:space="preserve"> </w:t>
      </w:r>
      <w:r w:rsidR="0047456E" w:rsidRPr="004438D7">
        <w:rPr>
          <w:rFonts w:ascii="Century Gothic" w:hAnsi="Century Gothic"/>
          <w:bCs/>
          <w:sz w:val="20"/>
          <w:szCs w:val="20"/>
        </w:rPr>
        <w:t xml:space="preserve">2020 </w:t>
      </w:r>
      <w:r w:rsidR="003B79A6" w:rsidRPr="004438D7">
        <w:rPr>
          <w:rFonts w:ascii="Century Gothic" w:hAnsi="Century Gothic"/>
          <w:bCs/>
          <w:sz w:val="20"/>
          <w:szCs w:val="20"/>
        </w:rPr>
        <w:t>και τον Δήμαρχο</w:t>
      </w:r>
      <w:r w:rsidR="00054D1A" w:rsidRPr="004438D7">
        <w:rPr>
          <w:rFonts w:ascii="Century Gothic" w:hAnsi="Century Gothic"/>
          <w:bCs/>
          <w:sz w:val="20"/>
          <w:szCs w:val="20"/>
        </w:rPr>
        <w:t xml:space="preserve"> Αθηναίων</w:t>
      </w:r>
      <w:r w:rsidR="003B79A6" w:rsidRPr="004438D7">
        <w:rPr>
          <w:rFonts w:ascii="Century Gothic" w:hAnsi="Century Gothic"/>
          <w:bCs/>
          <w:sz w:val="20"/>
          <w:szCs w:val="20"/>
        </w:rPr>
        <w:t xml:space="preserve"> Κώστα Μπακογιάννη</w:t>
      </w:r>
    </w:p>
    <w:p w14:paraId="753CE1AF" w14:textId="77777777" w:rsidR="00D30D7F" w:rsidRPr="004438D7" w:rsidRDefault="00F13D7C" w:rsidP="003B79A6">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Την </w:t>
      </w:r>
      <w:r w:rsidR="00B10DBC" w:rsidRPr="004438D7">
        <w:rPr>
          <w:rFonts w:ascii="Century Gothic" w:hAnsi="Century Gothic"/>
          <w:bCs/>
          <w:sz w:val="20"/>
          <w:szCs w:val="20"/>
        </w:rPr>
        <w:t>οργάνωση Susan G. Komen</w:t>
      </w:r>
      <w:r w:rsidR="003B79A6" w:rsidRPr="004438D7">
        <w:rPr>
          <w:rFonts w:ascii="Century Gothic" w:hAnsi="Century Gothic"/>
          <w:bCs/>
          <w:sz w:val="20"/>
          <w:szCs w:val="20"/>
        </w:rPr>
        <w:t xml:space="preserve">® </w:t>
      </w:r>
      <w:r w:rsidR="00B10DBC" w:rsidRPr="004438D7">
        <w:rPr>
          <w:rFonts w:ascii="Century Gothic" w:hAnsi="Century Gothic"/>
          <w:bCs/>
          <w:sz w:val="20"/>
          <w:szCs w:val="20"/>
        </w:rPr>
        <w:t xml:space="preserve"> </w:t>
      </w:r>
      <w:r w:rsidR="003B79A6" w:rsidRPr="004438D7">
        <w:rPr>
          <w:rFonts w:ascii="Century Gothic" w:hAnsi="Century Gothic"/>
          <w:bCs/>
          <w:sz w:val="20"/>
          <w:szCs w:val="20"/>
        </w:rPr>
        <w:t xml:space="preserve">και </w:t>
      </w:r>
      <w:r w:rsidR="00054D1A" w:rsidRPr="004438D7">
        <w:rPr>
          <w:rFonts w:ascii="Century Gothic" w:hAnsi="Century Gothic"/>
          <w:bCs/>
          <w:sz w:val="20"/>
          <w:szCs w:val="20"/>
        </w:rPr>
        <w:t xml:space="preserve">την οργάνωση </w:t>
      </w:r>
      <w:r w:rsidR="003B79A6" w:rsidRPr="004438D7">
        <w:rPr>
          <w:rFonts w:ascii="Century Gothic" w:hAnsi="Century Gothic"/>
          <w:bCs/>
          <w:sz w:val="20"/>
          <w:szCs w:val="20"/>
          <w:lang w:val="en-GB"/>
        </w:rPr>
        <w:t>Think</w:t>
      </w:r>
      <w:r w:rsidR="003B79A6" w:rsidRPr="004438D7">
        <w:rPr>
          <w:rFonts w:ascii="Century Gothic" w:hAnsi="Century Gothic"/>
          <w:bCs/>
          <w:sz w:val="20"/>
          <w:szCs w:val="20"/>
        </w:rPr>
        <w:t xml:space="preserve"> </w:t>
      </w:r>
      <w:r w:rsidR="003B79A6" w:rsidRPr="004438D7">
        <w:rPr>
          <w:rFonts w:ascii="Century Gothic" w:hAnsi="Century Gothic"/>
          <w:bCs/>
          <w:sz w:val="20"/>
          <w:szCs w:val="20"/>
          <w:lang w:val="en-GB"/>
        </w:rPr>
        <w:t>Pink</w:t>
      </w:r>
      <w:r w:rsidR="003B79A6" w:rsidRPr="004438D7">
        <w:rPr>
          <w:rFonts w:ascii="Century Gothic" w:hAnsi="Century Gothic"/>
          <w:bCs/>
          <w:sz w:val="20"/>
          <w:szCs w:val="20"/>
        </w:rPr>
        <w:t xml:space="preserve"> </w:t>
      </w:r>
      <w:r w:rsidR="003B79A6" w:rsidRPr="004438D7">
        <w:rPr>
          <w:rFonts w:ascii="Century Gothic" w:hAnsi="Century Gothic"/>
          <w:bCs/>
          <w:sz w:val="20"/>
          <w:szCs w:val="20"/>
          <w:lang w:val="en-GB"/>
        </w:rPr>
        <w:t>Europe</w:t>
      </w:r>
      <w:r w:rsidR="003B79A6" w:rsidRPr="004438D7">
        <w:rPr>
          <w:rFonts w:ascii="Century Gothic" w:hAnsi="Century Gothic"/>
          <w:bCs/>
          <w:sz w:val="20"/>
          <w:szCs w:val="20"/>
        </w:rPr>
        <w:t xml:space="preserve"> για την εμπιστοσύνη που δείχνουν</w:t>
      </w:r>
      <w:r w:rsidR="00D30D7F" w:rsidRPr="004438D7">
        <w:rPr>
          <w:rFonts w:ascii="Century Gothic" w:hAnsi="Century Gothic"/>
          <w:bCs/>
          <w:sz w:val="20"/>
          <w:szCs w:val="20"/>
        </w:rPr>
        <w:t xml:space="preserve"> στο «Άλμα Ζωής» και για την άψογη συνεργασία </w:t>
      </w:r>
      <w:r w:rsidR="00054D1A" w:rsidRPr="004438D7">
        <w:rPr>
          <w:rFonts w:ascii="Century Gothic" w:hAnsi="Century Gothic"/>
          <w:bCs/>
          <w:sz w:val="20"/>
          <w:szCs w:val="20"/>
        </w:rPr>
        <w:t xml:space="preserve">μας </w:t>
      </w:r>
      <w:r w:rsidR="00D30D7F" w:rsidRPr="004438D7">
        <w:rPr>
          <w:rFonts w:ascii="Century Gothic" w:hAnsi="Century Gothic"/>
          <w:bCs/>
          <w:sz w:val="20"/>
          <w:szCs w:val="20"/>
        </w:rPr>
        <w:t>όλα αυτά τα χρόνια</w:t>
      </w:r>
    </w:p>
    <w:p w14:paraId="3BAADCB4" w14:textId="77777777" w:rsidR="003B79A6" w:rsidRPr="004438D7" w:rsidRDefault="00D30D7F" w:rsidP="003B79A6">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Την ΟΣΥ – Οδικές Συγκοινωνίες ΑΕ</w:t>
      </w:r>
    </w:p>
    <w:p w14:paraId="24E1AF0C" w14:textId="77777777" w:rsidR="00D30D7F" w:rsidRPr="004438D7" w:rsidRDefault="00D30D7F" w:rsidP="008630A7">
      <w:pPr>
        <w:pStyle w:val="ListParagraph"/>
        <w:numPr>
          <w:ilvl w:val="0"/>
          <w:numId w:val="7"/>
        </w:numPr>
        <w:jc w:val="both"/>
        <w:rPr>
          <w:rFonts w:ascii="Century Gothic" w:hAnsi="Century Gothic"/>
          <w:bCs/>
          <w:sz w:val="20"/>
          <w:szCs w:val="20"/>
          <w:lang w:val="en-US"/>
        </w:rPr>
      </w:pPr>
      <w:r w:rsidRPr="004438D7">
        <w:rPr>
          <w:rFonts w:ascii="Century Gothic" w:hAnsi="Century Gothic"/>
          <w:bCs/>
          <w:sz w:val="20"/>
          <w:szCs w:val="20"/>
        </w:rPr>
        <w:t>Τον</w:t>
      </w:r>
      <w:r w:rsidRPr="004438D7">
        <w:rPr>
          <w:rFonts w:ascii="Century Gothic" w:hAnsi="Century Gothic"/>
          <w:bCs/>
          <w:sz w:val="20"/>
          <w:szCs w:val="20"/>
          <w:lang w:val="en-US"/>
        </w:rPr>
        <w:t xml:space="preserve"> </w:t>
      </w:r>
      <w:r w:rsidR="00054D1A" w:rsidRPr="004438D7">
        <w:rPr>
          <w:rFonts w:ascii="Century Gothic" w:hAnsi="Century Gothic"/>
          <w:bCs/>
          <w:sz w:val="20"/>
          <w:szCs w:val="20"/>
        </w:rPr>
        <w:t>Μεγάλο</w:t>
      </w:r>
      <w:r w:rsidR="00054D1A" w:rsidRPr="004438D7">
        <w:rPr>
          <w:rFonts w:ascii="Century Gothic" w:hAnsi="Century Gothic"/>
          <w:bCs/>
          <w:sz w:val="20"/>
          <w:szCs w:val="20"/>
          <w:lang w:val="en-US"/>
        </w:rPr>
        <w:t xml:space="preserve"> </w:t>
      </w:r>
      <w:r w:rsidRPr="004438D7">
        <w:rPr>
          <w:rFonts w:ascii="Century Gothic" w:hAnsi="Century Gothic"/>
          <w:bCs/>
          <w:sz w:val="20"/>
          <w:szCs w:val="20"/>
        </w:rPr>
        <w:t>Χορηγό</w:t>
      </w:r>
      <w:r w:rsidRPr="004438D7">
        <w:rPr>
          <w:rFonts w:ascii="Century Gothic" w:hAnsi="Century Gothic"/>
          <w:bCs/>
          <w:sz w:val="20"/>
          <w:szCs w:val="20"/>
          <w:lang w:val="en-US"/>
        </w:rPr>
        <w:t xml:space="preserve"> </w:t>
      </w:r>
      <w:r w:rsidRPr="004438D7">
        <w:rPr>
          <w:rFonts w:ascii="Century Gothic" w:hAnsi="Century Gothic"/>
          <w:bCs/>
          <w:sz w:val="20"/>
          <w:szCs w:val="20"/>
        </w:rPr>
        <w:t>του</w:t>
      </w:r>
      <w:r w:rsidRPr="004438D7">
        <w:rPr>
          <w:rFonts w:ascii="Century Gothic" w:hAnsi="Century Gothic"/>
          <w:bCs/>
          <w:sz w:val="20"/>
          <w:szCs w:val="20"/>
          <w:lang w:val="en-US"/>
        </w:rPr>
        <w:t xml:space="preserve"> </w:t>
      </w:r>
      <w:r w:rsidR="00173D6D" w:rsidRPr="004438D7">
        <w:rPr>
          <w:rFonts w:ascii="Century Gothic" w:hAnsi="Century Gothic"/>
          <w:bCs/>
          <w:sz w:val="20"/>
          <w:szCs w:val="20"/>
          <w:lang w:val="en-GB"/>
        </w:rPr>
        <w:t>digital</w:t>
      </w:r>
      <w:r w:rsidRPr="004438D7">
        <w:rPr>
          <w:rFonts w:ascii="Century Gothic" w:hAnsi="Century Gothic"/>
          <w:bCs/>
          <w:sz w:val="20"/>
          <w:szCs w:val="20"/>
          <w:lang w:val="en-US"/>
        </w:rPr>
        <w:t xml:space="preserve"> </w:t>
      </w:r>
      <w:r w:rsidR="003B79A6" w:rsidRPr="004438D7">
        <w:rPr>
          <w:rFonts w:ascii="Century Gothic" w:hAnsi="Century Gothic"/>
          <w:bCs/>
          <w:sz w:val="20"/>
          <w:szCs w:val="20"/>
          <w:lang w:val="en-US"/>
        </w:rPr>
        <w:t>Race for the Cure®</w:t>
      </w:r>
      <w:r w:rsidR="00173D6D" w:rsidRPr="004438D7">
        <w:rPr>
          <w:rFonts w:ascii="Century Gothic" w:hAnsi="Century Gothic"/>
          <w:bCs/>
          <w:sz w:val="20"/>
          <w:szCs w:val="20"/>
          <w:lang w:val="en-US"/>
        </w:rPr>
        <w:t xml:space="preserve"> 2020</w:t>
      </w:r>
      <w:r w:rsidR="003B79A6" w:rsidRPr="004438D7">
        <w:rPr>
          <w:rFonts w:ascii="Century Gothic" w:hAnsi="Century Gothic"/>
          <w:bCs/>
          <w:sz w:val="20"/>
          <w:szCs w:val="20"/>
          <w:lang w:val="en-US"/>
        </w:rPr>
        <w:t>, Mastercard</w:t>
      </w:r>
    </w:p>
    <w:p w14:paraId="0105280B" w14:textId="77777777" w:rsidR="003B79A6" w:rsidRPr="004438D7" w:rsidRDefault="003B79A6" w:rsidP="003B79A6">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Τους </w:t>
      </w:r>
      <w:r w:rsidR="00054D1A" w:rsidRPr="004438D7">
        <w:rPr>
          <w:rFonts w:ascii="Century Gothic" w:hAnsi="Century Gothic"/>
          <w:bCs/>
          <w:sz w:val="20"/>
          <w:szCs w:val="20"/>
        </w:rPr>
        <w:t xml:space="preserve">Διακεκριμένους </w:t>
      </w:r>
      <w:r w:rsidRPr="004438D7">
        <w:rPr>
          <w:rFonts w:ascii="Century Gothic" w:hAnsi="Century Gothic"/>
          <w:bCs/>
          <w:sz w:val="20"/>
          <w:szCs w:val="20"/>
        </w:rPr>
        <w:t xml:space="preserve">Χορηγούς: Nestlé FITNESS®, </w:t>
      </w:r>
      <w:r w:rsidRPr="004438D7">
        <w:rPr>
          <w:rFonts w:ascii="Century Gothic" w:hAnsi="Century Gothic"/>
          <w:bCs/>
          <w:sz w:val="20"/>
          <w:szCs w:val="20"/>
          <w:lang w:val="en-US"/>
        </w:rPr>
        <w:t>MSD</w:t>
      </w:r>
      <w:r w:rsidRPr="004438D7">
        <w:rPr>
          <w:rFonts w:ascii="Century Gothic" w:hAnsi="Century Gothic"/>
          <w:b/>
          <w:bCs/>
          <w:sz w:val="20"/>
          <w:szCs w:val="20"/>
        </w:rPr>
        <w:t xml:space="preserve"> </w:t>
      </w:r>
    </w:p>
    <w:p w14:paraId="3DDDE8D1" w14:textId="77777777" w:rsidR="00DD5EB3" w:rsidRPr="004438D7" w:rsidRDefault="00D30D7F" w:rsidP="00054D1A">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Τους</w:t>
      </w:r>
      <w:r w:rsidR="00B82896" w:rsidRPr="004438D7">
        <w:rPr>
          <w:rFonts w:ascii="Century Gothic" w:hAnsi="Century Gothic"/>
          <w:bCs/>
          <w:sz w:val="20"/>
          <w:szCs w:val="20"/>
        </w:rPr>
        <w:t xml:space="preserve"> </w:t>
      </w:r>
      <w:r w:rsidR="00054D1A" w:rsidRPr="004438D7">
        <w:rPr>
          <w:rFonts w:ascii="Century Gothic" w:hAnsi="Century Gothic"/>
          <w:bCs/>
          <w:sz w:val="20"/>
          <w:szCs w:val="20"/>
        </w:rPr>
        <w:t>Επίσημους</w:t>
      </w:r>
      <w:r w:rsidR="00B82896" w:rsidRPr="004438D7">
        <w:rPr>
          <w:rFonts w:ascii="Century Gothic" w:hAnsi="Century Gothic"/>
          <w:bCs/>
          <w:sz w:val="20"/>
          <w:szCs w:val="20"/>
        </w:rPr>
        <w:t xml:space="preserve"> </w:t>
      </w:r>
      <w:r w:rsidR="00054D1A" w:rsidRPr="004438D7">
        <w:rPr>
          <w:rFonts w:ascii="Century Gothic" w:hAnsi="Century Gothic"/>
          <w:bCs/>
          <w:sz w:val="20"/>
          <w:szCs w:val="20"/>
        </w:rPr>
        <w:t>Χ</w:t>
      </w:r>
      <w:r w:rsidRPr="004438D7">
        <w:rPr>
          <w:rFonts w:ascii="Century Gothic" w:hAnsi="Century Gothic"/>
          <w:bCs/>
          <w:sz w:val="20"/>
          <w:szCs w:val="20"/>
        </w:rPr>
        <w:t>ορηγούς</w:t>
      </w:r>
      <w:r w:rsidR="00B82896" w:rsidRPr="004438D7">
        <w:rPr>
          <w:rFonts w:ascii="Century Gothic" w:hAnsi="Century Gothic"/>
          <w:bCs/>
          <w:sz w:val="20"/>
          <w:szCs w:val="20"/>
        </w:rPr>
        <w:t xml:space="preserve">: </w:t>
      </w:r>
      <w:r w:rsidRPr="004438D7">
        <w:rPr>
          <w:rFonts w:ascii="Century Gothic" w:hAnsi="Century Gothic"/>
          <w:bCs/>
          <w:sz w:val="20"/>
          <w:szCs w:val="20"/>
        </w:rPr>
        <w:t>Χάρισε</w:t>
      </w:r>
      <w:r w:rsidR="00B82896" w:rsidRPr="004438D7">
        <w:rPr>
          <w:rFonts w:ascii="Century Gothic" w:hAnsi="Century Gothic"/>
          <w:bCs/>
          <w:sz w:val="20"/>
          <w:szCs w:val="20"/>
        </w:rPr>
        <w:t xml:space="preserve"> </w:t>
      </w:r>
      <w:r w:rsidRPr="004438D7">
        <w:rPr>
          <w:rFonts w:ascii="Century Gothic" w:hAnsi="Century Gothic"/>
          <w:bCs/>
          <w:sz w:val="20"/>
          <w:szCs w:val="20"/>
        </w:rPr>
        <w:t>Δύναμη</w:t>
      </w:r>
      <w:r w:rsidR="00054D1A" w:rsidRPr="004438D7">
        <w:rPr>
          <w:rFonts w:ascii="Century Gothic" w:hAnsi="Century Gothic"/>
          <w:bCs/>
          <w:sz w:val="20"/>
          <w:szCs w:val="20"/>
        </w:rPr>
        <w:t xml:space="preserve"> (</w:t>
      </w:r>
      <w:r w:rsidRPr="004438D7">
        <w:rPr>
          <w:rFonts w:ascii="Century Gothic" w:hAnsi="Century Gothic"/>
          <w:bCs/>
          <w:sz w:val="20"/>
          <w:szCs w:val="20"/>
          <w:lang w:val="en-US"/>
        </w:rPr>
        <w:t>Pantene</w:t>
      </w:r>
      <w:r w:rsidR="00054D1A" w:rsidRPr="004438D7">
        <w:rPr>
          <w:rFonts w:ascii="Century Gothic" w:hAnsi="Century Gothic"/>
          <w:bCs/>
          <w:sz w:val="20"/>
          <w:szCs w:val="20"/>
        </w:rPr>
        <w:t>-</w:t>
      </w:r>
      <w:r w:rsidRPr="004438D7">
        <w:rPr>
          <w:rFonts w:ascii="Century Gothic" w:hAnsi="Century Gothic"/>
          <w:bCs/>
          <w:sz w:val="20"/>
          <w:szCs w:val="20"/>
          <w:lang w:val="en-US"/>
        </w:rPr>
        <w:t>AB</w:t>
      </w:r>
      <w:r w:rsidR="00B82896" w:rsidRPr="004438D7">
        <w:rPr>
          <w:rFonts w:ascii="Century Gothic" w:hAnsi="Century Gothic"/>
          <w:bCs/>
          <w:sz w:val="20"/>
          <w:szCs w:val="20"/>
        </w:rPr>
        <w:t xml:space="preserve"> </w:t>
      </w:r>
      <w:r w:rsidRPr="004438D7">
        <w:rPr>
          <w:rFonts w:ascii="Century Gothic" w:hAnsi="Century Gothic"/>
          <w:bCs/>
          <w:sz w:val="20"/>
          <w:szCs w:val="20"/>
        </w:rPr>
        <w:t>Βασιλόπουλος</w:t>
      </w:r>
      <w:r w:rsidR="00054D1A" w:rsidRPr="004438D7">
        <w:rPr>
          <w:rFonts w:ascii="Century Gothic" w:hAnsi="Century Gothic"/>
          <w:bCs/>
          <w:sz w:val="20"/>
          <w:szCs w:val="20"/>
        </w:rPr>
        <w:t>)</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AstraZeneca</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Black</w:t>
      </w:r>
      <w:r w:rsidR="00054D1A" w:rsidRPr="004438D7">
        <w:rPr>
          <w:rFonts w:ascii="Century Gothic" w:hAnsi="Century Gothic"/>
          <w:bCs/>
          <w:sz w:val="20"/>
          <w:szCs w:val="20"/>
        </w:rPr>
        <w:t>+</w:t>
      </w:r>
      <w:r w:rsidRPr="004438D7">
        <w:rPr>
          <w:rFonts w:ascii="Century Gothic" w:hAnsi="Century Gothic"/>
          <w:bCs/>
          <w:sz w:val="20"/>
          <w:szCs w:val="20"/>
          <w:lang w:val="en-US"/>
        </w:rPr>
        <w:t>Decke</w:t>
      </w:r>
      <w:r w:rsidR="003B79A6" w:rsidRPr="004438D7">
        <w:rPr>
          <w:rFonts w:ascii="Century Gothic" w:hAnsi="Century Gothic"/>
          <w:bCs/>
          <w:sz w:val="20"/>
          <w:szCs w:val="20"/>
          <w:lang w:val="en-US"/>
        </w:rPr>
        <w:t>r</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Dentsu</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Aegis</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Network</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Hellas</w:t>
      </w:r>
      <w:r w:rsidR="00B82896" w:rsidRPr="004438D7">
        <w:rPr>
          <w:rFonts w:ascii="Century Gothic" w:hAnsi="Century Gothic"/>
          <w:bCs/>
          <w:sz w:val="20"/>
          <w:szCs w:val="20"/>
        </w:rPr>
        <w:t>, Ε</w:t>
      </w:r>
      <w:r w:rsidR="00075DA4" w:rsidRPr="004438D7">
        <w:rPr>
          <w:rFonts w:ascii="Century Gothic" w:hAnsi="Century Gothic"/>
          <w:bCs/>
          <w:sz w:val="20"/>
          <w:szCs w:val="20"/>
        </w:rPr>
        <w:t>λληνική</w:t>
      </w:r>
      <w:r w:rsidR="00B82896" w:rsidRPr="004438D7">
        <w:rPr>
          <w:rFonts w:ascii="Century Gothic" w:hAnsi="Century Gothic"/>
          <w:bCs/>
          <w:sz w:val="20"/>
          <w:szCs w:val="20"/>
        </w:rPr>
        <w:t xml:space="preserve"> Ε</w:t>
      </w:r>
      <w:r w:rsidR="00075DA4" w:rsidRPr="004438D7">
        <w:rPr>
          <w:rFonts w:ascii="Century Gothic" w:hAnsi="Century Gothic"/>
          <w:bCs/>
          <w:sz w:val="20"/>
          <w:szCs w:val="20"/>
        </w:rPr>
        <w:t>ταιρεία</w:t>
      </w:r>
      <w:r w:rsidR="00B82896" w:rsidRPr="004438D7">
        <w:rPr>
          <w:rFonts w:ascii="Century Gothic" w:hAnsi="Century Gothic"/>
          <w:bCs/>
          <w:sz w:val="20"/>
          <w:szCs w:val="20"/>
        </w:rPr>
        <w:t xml:space="preserve"> Ε</w:t>
      </w:r>
      <w:r w:rsidR="00075DA4" w:rsidRPr="004438D7">
        <w:rPr>
          <w:rFonts w:ascii="Century Gothic" w:hAnsi="Century Gothic"/>
          <w:bCs/>
          <w:sz w:val="20"/>
          <w:szCs w:val="20"/>
        </w:rPr>
        <w:t>πενδύσεων και</w:t>
      </w:r>
      <w:r w:rsidR="00B82896" w:rsidRPr="004438D7">
        <w:rPr>
          <w:rFonts w:ascii="Century Gothic" w:hAnsi="Century Gothic"/>
          <w:bCs/>
          <w:sz w:val="20"/>
          <w:szCs w:val="20"/>
        </w:rPr>
        <w:t xml:space="preserve"> </w:t>
      </w:r>
      <w:r w:rsidR="00B65772" w:rsidRPr="004438D7">
        <w:rPr>
          <w:rFonts w:ascii="Century Gothic" w:hAnsi="Century Gothic"/>
          <w:bCs/>
          <w:sz w:val="20"/>
          <w:szCs w:val="20"/>
        </w:rPr>
        <w:t>Εξωτερικού</w:t>
      </w:r>
      <w:r w:rsidR="00B82896" w:rsidRPr="004438D7">
        <w:rPr>
          <w:rFonts w:ascii="Century Gothic" w:hAnsi="Century Gothic"/>
          <w:bCs/>
          <w:sz w:val="20"/>
          <w:szCs w:val="20"/>
        </w:rPr>
        <w:t xml:space="preserve"> Ε</w:t>
      </w:r>
      <w:r w:rsidR="00075DA4" w:rsidRPr="004438D7">
        <w:rPr>
          <w:rFonts w:ascii="Century Gothic" w:hAnsi="Century Gothic"/>
          <w:bCs/>
          <w:sz w:val="20"/>
          <w:szCs w:val="20"/>
        </w:rPr>
        <w:t>μπορίου</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GB"/>
        </w:rPr>
        <w:t>Enterprise</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GB"/>
        </w:rPr>
        <w:t>Greece</w:t>
      </w:r>
      <w:r w:rsidR="00075DA4" w:rsidRPr="004438D7">
        <w:rPr>
          <w:rFonts w:ascii="Century Gothic" w:hAnsi="Century Gothic"/>
          <w:bCs/>
          <w:sz w:val="20"/>
          <w:szCs w:val="20"/>
        </w:rPr>
        <w:t xml:space="preserve"> ΑΕ</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GB"/>
        </w:rPr>
        <w:t>Lanes</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New</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Balance</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GB"/>
        </w:rPr>
        <w:t>Novartis</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OYSHO</w:t>
      </w:r>
      <w:r w:rsidR="00B82896" w:rsidRPr="004438D7">
        <w:rPr>
          <w:rFonts w:ascii="Century Gothic" w:hAnsi="Century Gothic"/>
          <w:bCs/>
          <w:sz w:val="20"/>
          <w:szCs w:val="20"/>
        </w:rPr>
        <w:t xml:space="preserve">, </w:t>
      </w:r>
      <w:r w:rsidR="004B657A">
        <w:rPr>
          <w:rFonts w:ascii="Century Gothic" w:hAnsi="Century Gothic"/>
          <w:bCs/>
          <w:sz w:val="20"/>
          <w:szCs w:val="20"/>
          <w:lang w:val="en-GB"/>
        </w:rPr>
        <w:t>my</w:t>
      </w:r>
      <w:r w:rsidR="003B79A6" w:rsidRPr="004438D7">
        <w:rPr>
          <w:rFonts w:ascii="Century Gothic" w:hAnsi="Century Gothic"/>
          <w:bCs/>
          <w:sz w:val="20"/>
          <w:szCs w:val="20"/>
          <w:lang w:val="en-GB"/>
        </w:rPr>
        <w:t>Planet</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Roche</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Hellas</w:t>
      </w:r>
      <w:r w:rsidR="00B82896" w:rsidRPr="004438D7">
        <w:rPr>
          <w:rFonts w:ascii="Century Gothic" w:hAnsi="Century Gothic"/>
          <w:bCs/>
          <w:sz w:val="20"/>
          <w:szCs w:val="20"/>
        </w:rPr>
        <w:t xml:space="preserve"> &amp; </w:t>
      </w:r>
      <w:r w:rsidR="003B79A6" w:rsidRPr="004438D7">
        <w:rPr>
          <w:rFonts w:ascii="Century Gothic" w:hAnsi="Century Gothic"/>
          <w:bCs/>
          <w:sz w:val="20"/>
          <w:szCs w:val="20"/>
          <w:lang w:val="en-US"/>
        </w:rPr>
        <w:t>Roche</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Diagnostics</w:t>
      </w:r>
      <w:r w:rsidR="00B82896" w:rsidRPr="004438D7">
        <w:rPr>
          <w:rFonts w:ascii="Century Gothic" w:hAnsi="Century Gothic"/>
          <w:bCs/>
          <w:sz w:val="20"/>
          <w:szCs w:val="20"/>
        </w:rPr>
        <w:t xml:space="preserve"> </w:t>
      </w:r>
      <w:r w:rsidR="003B79A6" w:rsidRPr="004438D7">
        <w:rPr>
          <w:rFonts w:ascii="Century Gothic" w:hAnsi="Century Gothic"/>
          <w:bCs/>
          <w:sz w:val="20"/>
          <w:szCs w:val="20"/>
          <w:lang w:val="en-US"/>
        </w:rPr>
        <w:t>Hellas</w:t>
      </w:r>
      <w:r w:rsidR="00B82896" w:rsidRPr="004438D7">
        <w:rPr>
          <w:rFonts w:ascii="Century Gothic" w:hAnsi="Century Gothic"/>
          <w:bCs/>
          <w:sz w:val="20"/>
          <w:szCs w:val="20"/>
        </w:rPr>
        <w:t xml:space="preserve">,   </w:t>
      </w:r>
      <w:r w:rsidR="00054D1A" w:rsidRPr="004438D7">
        <w:rPr>
          <w:rFonts w:ascii="Century Gothic" w:hAnsi="Century Gothic"/>
          <w:bCs/>
          <w:sz w:val="20"/>
          <w:szCs w:val="20"/>
          <w:lang w:val="en-US"/>
        </w:rPr>
        <w:t>Teleperforma</w:t>
      </w:r>
      <w:r w:rsidR="00F50096" w:rsidRPr="004438D7">
        <w:rPr>
          <w:rFonts w:ascii="Century Gothic" w:hAnsi="Century Gothic"/>
          <w:bCs/>
          <w:sz w:val="20"/>
          <w:szCs w:val="20"/>
          <w:lang w:val="en-US"/>
        </w:rPr>
        <w:t>n</w:t>
      </w:r>
      <w:r w:rsidR="00054D1A" w:rsidRPr="004438D7">
        <w:rPr>
          <w:rFonts w:ascii="Century Gothic" w:hAnsi="Century Gothic"/>
          <w:bCs/>
          <w:sz w:val="20"/>
          <w:szCs w:val="20"/>
          <w:lang w:val="en-US"/>
        </w:rPr>
        <w:t>ce</w:t>
      </w:r>
      <w:r w:rsidR="00B82896" w:rsidRPr="004438D7">
        <w:rPr>
          <w:rFonts w:ascii="Century Gothic" w:hAnsi="Century Gothic"/>
          <w:bCs/>
          <w:sz w:val="20"/>
          <w:szCs w:val="20"/>
        </w:rPr>
        <w:t xml:space="preserve"> </w:t>
      </w:r>
      <w:r w:rsidR="00054D1A" w:rsidRPr="004438D7">
        <w:rPr>
          <w:rFonts w:ascii="Century Gothic" w:hAnsi="Century Gothic"/>
          <w:bCs/>
          <w:sz w:val="20"/>
          <w:szCs w:val="20"/>
          <w:lang w:val="en-US"/>
        </w:rPr>
        <w:t>Greece</w:t>
      </w:r>
    </w:p>
    <w:p w14:paraId="053963F6" w14:textId="77777777" w:rsidR="003B79A6" w:rsidRPr="004438D7" w:rsidRDefault="003B79A6" w:rsidP="00054D1A">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Tον </w:t>
      </w:r>
      <w:r w:rsidR="00F50096" w:rsidRPr="004438D7">
        <w:rPr>
          <w:rFonts w:ascii="Century Gothic" w:hAnsi="Century Gothic"/>
          <w:bCs/>
          <w:sz w:val="20"/>
          <w:szCs w:val="20"/>
        </w:rPr>
        <w:t xml:space="preserve">Χορηγό </w:t>
      </w:r>
      <w:r w:rsidRPr="004438D7">
        <w:rPr>
          <w:rFonts w:ascii="Century Gothic" w:hAnsi="Century Gothic"/>
          <w:bCs/>
          <w:sz w:val="20"/>
          <w:szCs w:val="20"/>
        </w:rPr>
        <w:t>Survivors: Pfizer</w:t>
      </w:r>
    </w:p>
    <w:p w14:paraId="05BC7EA1" w14:textId="77777777" w:rsidR="003B79A6" w:rsidRPr="004438D7" w:rsidRDefault="003B79A6" w:rsidP="008630A7">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Τον </w:t>
      </w:r>
      <w:r w:rsidR="00F50096" w:rsidRPr="004438D7">
        <w:rPr>
          <w:rFonts w:ascii="Century Gothic" w:hAnsi="Century Gothic"/>
          <w:bCs/>
          <w:sz w:val="20"/>
          <w:szCs w:val="20"/>
        </w:rPr>
        <w:t xml:space="preserve">Χορηγό </w:t>
      </w:r>
      <w:r w:rsidRPr="004438D7">
        <w:rPr>
          <w:rFonts w:ascii="Century Gothic" w:hAnsi="Century Gothic"/>
          <w:bCs/>
          <w:sz w:val="20"/>
          <w:szCs w:val="20"/>
        </w:rPr>
        <w:t>Πρόληψης: ΕβΛΟΓΗΜΕΝΟ νηστίσιμο</w:t>
      </w:r>
    </w:p>
    <w:p w14:paraId="2B52AB0D" w14:textId="77777777" w:rsidR="00D30D7F" w:rsidRPr="004438D7" w:rsidRDefault="00D30D7F" w:rsidP="008630A7">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Τους </w:t>
      </w:r>
      <w:r w:rsidR="00F50096" w:rsidRPr="004438D7">
        <w:rPr>
          <w:rFonts w:ascii="Century Gothic" w:hAnsi="Century Gothic"/>
          <w:bCs/>
          <w:sz w:val="20"/>
          <w:szCs w:val="20"/>
        </w:rPr>
        <w:t xml:space="preserve">Υποστηρικτές </w:t>
      </w:r>
      <w:r w:rsidRPr="004438D7">
        <w:rPr>
          <w:rFonts w:ascii="Century Gothic" w:hAnsi="Century Gothic"/>
          <w:bCs/>
          <w:sz w:val="20"/>
          <w:szCs w:val="20"/>
        </w:rPr>
        <w:t xml:space="preserve">του </w:t>
      </w:r>
      <w:r w:rsidR="00F50096" w:rsidRPr="004438D7">
        <w:rPr>
          <w:rFonts w:ascii="Century Gothic" w:hAnsi="Century Gothic"/>
          <w:bCs/>
          <w:sz w:val="20"/>
          <w:szCs w:val="20"/>
        </w:rPr>
        <w:t>Αγώνα</w:t>
      </w:r>
      <w:r w:rsidRPr="004438D7">
        <w:rPr>
          <w:rFonts w:ascii="Century Gothic" w:hAnsi="Century Gothic"/>
          <w:bCs/>
          <w:sz w:val="20"/>
          <w:szCs w:val="20"/>
        </w:rPr>
        <w:t>: ΒΙΑΝΕΞ Α.Ε.</w:t>
      </w:r>
      <w:r w:rsidR="00354640" w:rsidRPr="004438D7">
        <w:rPr>
          <w:rFonts w:ascii="Century Gothic" w:hAnsi="Century Gothic"/>
          <w:bCs/>
          <w:sz w:val="20"/>
          <w:szCs w:val="20"/>
        </w:rPr>
        <w:t>, ΔΕΗ</w:t>
      </w:r>
      <w:r w:rsidR="005700E3">
        <w:rPr>
          <w:rFonts w:ascii="Century Gothic" w:hAnsi="Century Gothic"/>
          <w:bCs/>
          <w:sz w:val="20"/>
          <w:szCs w:val="20"/>
        </w:rPr>
        <w:t xml:space="preserve"> Α.Ε.</w:t>
      </w:r>
      <w:r w:rsidR="00354640" w:rsidRPr="004438D7">
        <w:rPr>
          <w:rFonts w:ascii="Century Gothic" w:hAnsi="Century Gothic"/>
          <w:bCs/>
          <w:sz w:val="20"/>
          <w:szCs w:val="20"/>
        </w:rPr>
        <w:t xml:space="preserve">, </w:t>
      </w:r>
      <w:r w:rsidR="00354640" w:rsidRPr="004438D7">
        <w:rPr>
          <w:rFonts w:ascii="Century Gothic" w:hAnsi="Century Gothic"/>
          <w:bCs/>
          <w:sz w:val="20"/>
          <w:szCs w:val="20"/>
          <w:lang w:val="en-GB"/>
        </w:rPr>
        <w:t>Cetaphil</w:t>
      </w:r>
      <w:r w:rsidR="00354640" w:rsidRPr="004438D7">
        <w:rPr>
          <w:rFonts w:ascii="Century Gothic" w:hAnsi="Century Gothic"/>
          <w:bCs/>
          <w:sz w:val="20"/>
          <w:szCs w:val="20"/>
        </w:rPr>
        <w:t xml:space="preserve">, </w:t>
      </w:r>
      <w:r w:rsidR="00354640" w:rsidRPr="004438D7">
        <w:rPr>
          <w:rFonts w:ascii="Century Gothic" w:hAnsi="Century Gothic"/>
          <w:bCs/>
          <w:sz w:val="20"/>
          <w:szCs w:val="20"/>
          <w:lang w:val="en-GB"/>
        </w:rPr>
        <w:t>Generali</w:t>
      </w:r>
      <w:r w:rsidR="00354640" w:rsidRPr="004438D7">
        <w:rPr>
          <w:rFonts w:ascii="Century Gothic" w:hAnsi="Century Gothic"/>
          <w:bCs/>
          <w:sz w:val="20"/>
          <w:szCs w:val="20"/>
        </w:rPr>
        <w:t xml:space="preserve">, </w:t>
      </w:r>
      <w:r w:rsidR="00354640" w:rsidRPr="004438D7">
        <w:rPr>
          <w:rFonts w:ascii="Century Gothic" w:hAnsi="Century Gothic"/>
          <w:bCs/>
          <w:sz w:val="20"/>
          <w:szCs w:val="20"/>
          <w:lang w:val="en-GB"/>
        </w:rPr>
        <w:t>InterMed</w:t>
      </w:r>
      <w:r w:rsidR="00354640" w:rsidRPr="004438D7">
        <w:rPr>
          <w:rFonts w:ascii="Century Gothic" w:hAnsi="Century Gothic"/>
          <w:bCs/>
          <w:sz w:val="20"/>
          <w:szCs w:val="20"/>
        </w:rPr>
        <w:t xml:space="preserve"> και </w:t>
      </w:r>
      <w:r w:rsidR="00354640" w:rsidRPr="004438D7">
        <w:rPr>
          <w:rFonts w:ascii="Century Gothic" w:hAnsi="Century Gothic"/>
          <w:bCs/>
          <w:sz w:val="20"/>
          <w:szCs w:val="20"/>
          <w:lang w:val="en-GB"/>
        </w:rPr>
        <w:t>Uni</w:t>
      </w:r>
      <w:r w:rsidR="00354640" w:rsidRPr="004438D7">
        <w:rPr>
          <w:rFonts w:ascii="Century Gothic" w:hAnsi="Century Gothic"/>
          <w:bCs/>
          <w:sz w:val="20"/>
          <w:szCs w:val="20"/>
        </w:rPr>
        <w:t>-</w:t>
      </w:r>
      <w:r w:rsidR="00EB3C6D">
        <w:rPr>
          <w:rFonts w:ascii="Century Gothic" w:hAnsi="Century Gothic"/>
          <w:bCs/>
          <w:sz w:val="20"/>
          <w:szCs w:val="20"/>
          <w:lang w:val="en-GB"/>
        </w:rPr>
        <w:t>p</w:t>
      </w:r>
      <w:r w:rsidR="00F50096" w:rsidRPr="004438D7">
        <w:rPr>
          <w:rFonts w:ascii="Century Gothic" w:hAnsi="Century Gothic"/>
          <w:bCs/>
          <w:sz w:val="20"/>
          <w:szCs w:val="20"/>
          <w:lang w:val="en-GB"/>
        </w:rPr>
        <w:t>harma</w:t>
      </w:r>
      <w:r w:rsidR="00354640" w:rsidRPr="004438D7">
        <w:rPr>
          <w:rFonts w:ascii="Century Gothic" w:hAnsi="Century Gothic"/>
          <w:bCs/>
          <w:sz w:val="20"/>
          <w:szCs w:val="20"/>
        </w:rPr>
        <w:t xml:space="preserve">, </w:t>
      </w:r>
      <w:r w:rsidR="00173D6D" w:rsidRPr="004438D7">
        <w:rPr>
          <w:rFonts w:ascii="Century Gothic" w:hAnsi="Century Gothic"/>
          <w:bCs/>
          <w:sz w:val="20"/>
          <w:szCs w:val="20"/>
          <w:lang w:val="en-GB"/>
        </w:rPr>
        <w:t>IPSEN</w:t>
      </w:r>
      <w:r w:rsidR="00354640" w:rsidRPr="004438D7">
        <w:rPr>
          <w:rFonts w:ascii="Century Gothic" w:hAnsi="Century Gothic"/>
          <w:bCs/>
          <w:sz w:val="20"/>
          <w:szCs w:val="20"/>
        </w:rPr>
        <w:t xml:space="preserve">, </w:t>
      </w:r>
      <w:r w:rsidR="00354640" w:rsidRPr="004438D7">
        <w:rPr>
          <w:rFonts w:ascii="Century Gothic" w:hAnsi="Century Gothic"/>
          <w:bCs/>
          <w:sz w:val="20"/>
          <w:szCs w:val="20"/>
          <w:lang w:val="en-GB"/>
        </w:rPr>
        <w:t>Lamda</w:t>
      </w:r>
      <w:r w:rsidR="00354640" w:rsidRPr="004438D7">
        <w:rPr>
          <w:rFonts w:ascii="Century Gothic" w:hAnsi="Century Gothic"/>
          <w:bCs/>
          <w:sz w:val="20"/>
          <w:szCs w:val="20"/>
        </w:rPr>
        <w:t xml:space="preserve"> </w:t>
      </w:r>
      <w:r w:rsidR="00F50096" w:rsidRPr="004438D7">
        <w:rPr>
          <w:rFonts w:ascii="Century Gothic" w:hAnsi="Century Gothic"/>
          <w:bCs/>
          <w:sz w:val="20"/>
          <w:szCs w:val="20"/>
          <w:lang w:val="en-GB"/>
        </w:rPr>
        <w:t>Development</w:t>
      </w:r>
      <w:r w:rsidR="00354640" w:rsidRPr="004438D7">
        <w:rPr>
          <w:rFonts w:ascii="Century Gothic" w:hAnsi="Century Gothic"/>
          <w:bCs/>
          <w:sz w:val="20"/>
          <w:szCs w:val="20"/>
        </w:rPr>
        <w:t xml:space="preserve">, </w:t>
      </w:r>
      <w:r w:rsidR="00354640" w:rsidRPr="004438D7">
        <w:rPr>
          <w:rFonts w:ascii="Century Gothic" w:hAnsi="Century Gothic"/>
          <w:bCs/>
          <w:sz w:val="20"/>
          <w:szCs w:val="20"/>
          <w:lang w:val="en-GB"/>
        </w:rPr>
        <w:t>Pharmat</w:t>
      </w:r>
      <w:r w:rsidR="00173D6D" w:rsidRPr="004438D7">
        <w:rPr>
          <w:rFonts w:ascii="Century Gothic" w:hAnsi="Century Gothic"/>
          <w:bCs/>
          <w:sz w:val="20"/>
          <w:szCs w:val="20"/>
          <w:lang w:val="en-GB"/>
        </w:rPr>
        <w:t>h</w:t>
      </w:r>
      <w:r w:rsidR="00354640" w:rsidRPr="004438D7">
        <w:rPr>
          <w:rFonts w:ascii="Century Gothic" w:hAnsi="Century Gothic"/>
          <w:bCs/>
          <w:sz w:val="20"/>
          <w:szCs w:val="20"/>
          <w:lang w:val="en-GB"/>
        </w:rPr>
        <w:t>en</w:t>
      </w:r>
    </w:p>
    <w:p w14:paraId="1D78CCEB" w14:textId="2019E584" w:rsidR="00912FEA" w:rsidRPr="004438D7" w:rsidRDefault="00354640" w:rsidP="00912FEA">
      <w:pPr>
        <w:pStyle w:val="ListParagraph"/>
        <w:numPr>
          <w:ilvl w:val="0"/>
          <w:numId w:val="7"/>
        </w:numPr>
        <w:rPr>
          <w:rFonts w:ascii="Century Gothic" w:hAnsi="Century Gothic"/>
          <w:b/>
          <w:bCs/>
          <w:sz w:val="20"/>
          <w:szCs w:val="20"/>
        </w:rPr>
      </w:pPr>
      <w:r w:rsidRPr="004438D7">
        <w:rPr>
          <w:rFonts w:ascii="Century Gothic" w:hAnsi="Century Gothic"/>
          <w:bCs/>
          <w:sz w:val="20"/>
          <w:szCs w:val="20"/>
        </w:rPr>
        <w:t xml:space="preserve">Τους </w:t>
      </w:r>
      <w:r w:rsidR="00F50096" w:rsidRPr="004438D7">
        <w:rPr>
          <w:rFonts w:ascii="Century Gothic" w:hAnsi="Century Gothic"/>
          <w:bCs/>
          <w:sz w:val="20"/>
          <w:szCs w:val="20"/>
        </w:rPr>
        <w:t>Κρίκους Ζ</w:t>
      </w:r>
      <w:r w:rsidRPr="004438D7">
        <w:rPr>
          <w:rFonts w:ascii="Century Gothic" w:hAnsi="Century Gothic"/>
          <w:bCs/>
          <w:sz w:val="20"/>
          <w:szCs w:val="20"/>
        </w:rPr>
        <w:t xml:space="preserve">ωής: ΔΕΔΔΗΕ Α.Ε., </w:t>
      </w:r>
      <w:r w:rsidR="007D667F">
        <w:rPr>
          <w:rFonts w:ascii="Segoe UI" w:hAnsi="Segoe UI" w:cs="Segoe UI"/>
          <w:color w:val="201F1E"/>
          <w:sz w:val="21"/>
          <w:szCs w:val="21"/>
          <w:shd w:val="clear" w:color="auto" w:fill="FFFFFF"/>
        </w:rPr>
        <w:t>ΟΛΥΜΠΙΑ ΟΔΟΣ Α.Ε.</w:t>
      </w:r>
      <w:r w:rsidRPr="004438D7">
        <w:rPr>
          <w:rFonts w:ascii="Century Gothic" w:hAnsi="Century Gothic"/>
          <w:bCs/>
          <w:sz w:val="20"/>
          <w:szCs w:val="20"/>
        </w:rPr>
        <w:t xml:space="preserve">, </w:t>
      </w:r>
      <w:r w:rsidR="0003296C" w:rsidRPr="0003296C">
        <w:rPr>
          <w:rFonts w:ascii="Century Gothic" w:hAnsi="Century Gothic"/>
          <w:bCs/>
          <w:sz w:val="20"/>
          <w:szCs w:val="20"/>
        </w:rPr>
        <w:t> Ε.Ι. ΠΑΠΑΔΟΠΟΥΛΟΣ Α.Ε.</w:t>
      </w:r>
      <w:r w:rsidR="00DD5EB3" w:rsidRPr="004438D7">
        <w:rPr>
          <w:rFonts w:ascii="Century Gothic" w:hAnsi="Century Gothic"/>
          <w:bCs/>
          <w:sz w:val="20"/>
          <w:szCs w:val="20"/>
        </w:rPr>
        <w:t>,</w:t>
      </w:r>
      <w:r w:rsidRPr="004438D7">
        <w:rPr>
          <w:rFonts w:ascii="Century Gothic" w:hAnsi="Century Gothic"/>
          <w:bCs/>
          <w:sz w:val="20"/>
          <w:szCs w:val="20"/>
        </w:rPr>
        <w:t xml:space="preserve"> ΠΑΠΑΝΔΡΕΟΥ ΙΑΤΡΙΚΕΣ ΥΠΗΡΕΣΙΕΣ, ΡΕΑ Μαιευτική Γυναικολογική Κλινική, </w:t>
      </w:r>
      <w:r w:rsidR="00C34FBE" w:rsidRPr="004438D7">
        <w:rPr>
          <w:rFonts w:ascii="Century Gothic" w:hAnsi="Century Gothic"/>
          <w:bCs/>
          <w:sz w:val="20"/>
          <w:szCs w:val="20"/>
          <w:lang w:val="en-US"/>
        </w:rPr>
        <w:t>Bard</w:t>
      </w:r>
      <w:r w:rsidR="00B82896" w:rsidRPr="004438D7">
        <w:rPr>
          <w:rFonts w:ascii="Century Gothic" w:hAnsi="Century Gothic"/>
          <w:bCs/>
          <w:sz w:val="20"/>
          <w:szCs w:val="20"/>
        </w:rPr>
        <w:t xml:space="preserve"> </w:t>
      </w:r>
      <w:r w:rsidR="00C34FBE" w:rsidRPr="004438D7">
        <w:rPr>
          <w:rFonts w:ascii="Century Gothic" w:hAnsi="Century Gothic"/>
          <w:bCs/>
          <w:sz w:val="20"/>
          <w:szCs w:val="20"/>
          <w:lang w:val="en-US"/>
        </w:rPr>
        <w:t>Hellas</w:t>
      </w:r>
      <w:r w:rsidR="00B82896" w:rsidRPr="004438D7">
        <w:rPr>
          <w:rFonts w:ascii="Century Gothic" w:hAnsi="Century Gothic"/>
          <w:bCs/>
          <w:sz w:val="20"/>
          <w:szCs w:val="20"/>
        </w:rPr>
        <w:t>,</w:t>
      </w:r>
      <w:r w:rsidR="008C0120" w:rsidRPr="008C0120">
        <w:rPr>
          <w:rFonts w:ascii="Calibri" w:hAnsi="Calibri" w:cs="Calibri"/>
          <w:color w:val="201F1E"/>
          <w:bdr w:val="none" w:sz="0" w:space="0" w:color="auto" w:frame="1"/>
          <w:shd w:val="clear" w:color="auto" w:fill="FFFFFF"/>
        </w:rPr>
        <w:t xml:space="preserve"> </w:t>
      </w:r>
      <w:r w:rsidR="008C0120" w:rsidRPr="008C0120">
        <w:rPr>
          <w:rFonts w:ascii="Century Gothic" w:hAnsi="Century Gothic"/>
          <w:bCs/>
          <w:sz w:val="20"/>
          <w:szCs w:val="20"/>
        </w:rPr>
        <w:t>BERNITSAS Δικηγορική Εταιρεία</w:t>
      </w:r>
      <w:r w:rsidRPr="004438D7">
        <w:rPr>
          <w:rFonts w:ascii="Century Gothic" w:hAnsi="Century Gothic"/>
          <w:bCs/>
          <w:sz w:val="20"/>
          <w:szCs w:val="20"/>
        </w:rPr>
        <w:t xml:space="preserve">, </w:t>
      </w:r>
      <w:r w:rsidR="00261215" w:rsidRPr="004438D7">
        <w:rPr>
          <w:rFonts w:ascii="Century Gothic" w:hAnsi="Century Gothic"/>
          <w:bCs/>
          <w:sz w:val="20"/>
          <w:szCs w:val="20"/>
          <w:lang w:val="en-US"/>
        </w:rPr>
        <w:t>I</w:t>
      </w:r>
      <w:r w:rsidR="00261215">
        <w:rPr>
          <w:rFonts w:ascii="Century Gothic" w:hAnsi="Century Gothic"/>
          <w:bCs/>
          <w:sz w:val="20"/>
          <w:szCs w:val="20"/>
          <w:lang w:val="en-GB"/>
        </w:rPr>
        <w:t>SOMAT</w:t>
      </w:r>
      <w:r w:rsidR="00261215" w:rsidRPr="004438D7">
        <w:rPr>
          <w:rFonts w:ascii="Century Gothic" w:hAnsi="Century Gothic"/>
          <w:bCs/>
          <w:sz w:val="20"/>
          <w:szCs w:val="20"/>
        </w:rPr>
        <w:t xml:space="preserve">, </w:t>
      </w:r>
      <w:r w:rsidRPr="004438D7">
        <w:rPr>
          <w:rFonts w:ascii="Century Gothic" w:hAnsi="Century Gothic"/>
          <w:bCs/>
          <w:sz w:val="20"/>
          <w:szCs w:val="20"/>
          <w:lang w:val="en-GB"/>
        </w:rPr>
        <w:t>iteam</w:t>
      </w:r>
      <w:r w:rsidR="00FF59D3" w:rsidRPr="004438D7">
        <w:rPr>
          <w:rFonts w:ascii="Century Gothic" w:hAnsi="Century Gothic"/>
          <w:bCs/>
          <w:sz w:val="20"/>
          <w:szCs w:val="20"/>
        </w:rPr>
        <w:t xml:space="preserve"> Technology Solutions</w:t>
      </w:r>
      <w:r w:rsidRPr="004438D7">
        <w:rPr>
          <w:rFonts w:ascii="Century Gothic" w:hAnsi="Century Gothic"/>
          <w:bCs/>
          <w:sz w:val="20"/>
          <w:szCs w:val="20"/>
        </w:rPr>
        <w:t xml:space="preserve">, </w:t>
      </w:r>
      <w:r w:rsidRPr="004438D7">
        <w:rPr>
          <w:rFonts w:ascii="Century Gothic" w:hAnsi="Century Gothic"/>
          <w:bCs/>
          <w:sz w:val="20"/>
          <w:szCs w:val="20"/>
          <w:lang w:val="en-GB"/>
        </w:rPr>
        <w:t>MCM</w:t>
      </w:r>
      <w:r w:rsidRPr="004438D7">
        <w:rPr>
          <w:rFonts w:ascii="Century Gothic" w:hAnsi="Century Gothic"/>
          <w:bCs/>
          <w:sz w:val="20"/>
          <w:szCs w:val="20"/>
        </w:rPr>
        <w:t xml:space="preserve">, </w:t>
      </w:r>
      <w:r w:rsidR="00F61E9C" w:rsidRPr="00F61E9C">
        <w:rPr>
          <w:rFonts w:ascii="Century Gothic" w:hAnsi="Century Gothic"/>
          <w:bCs/>
          <w:sz w:val="20"/>
          <w:szCs w:val="20"/>
        </w:rPr>
        <w:t>Metropolitan General</w:t>
      </w:r>
      <w:r w:rsidRPr="00F61E9C">
        <w:rPr>
          <w:rFonts w:ascii="Century Gothic" w:hAnsi="Century Gothic"/>
          <w:bCs/>
          <w:sz w:val="20"/>
          <w:szCs w:val="20"/>
        </w:rPr>
        <w:t>,</w:t>
      </w:r>
      <w:r w:rsidRPr="004438D7">
        <w:rPr>
          <w:rFonts w:ascii="Century Gothic" w:hAnsi="Century Gothic"/>
          <w:bCs/>
          <w:sz w:val="20"/>
          <w:szCs w:val="20"/>
        </w:rPr>
        <w:t xml:space="preserve"> </w:t>
      </w:r>
      <w:r w:rsidRPr="004438D7">
        <w:rPr>
          <w:rFonts w:ascii="Century Gothic" w:hAnsi="Century Gothic"/>
          <w:bCs/>
          <w:sz w:val="20"/>
          <w:szCs w:val="20"/>
          <w:lang w:val="en-GB"/>
        </w:rPr>
        <w:t>nostimost</w:t>
      </w:r>
      <w:r w:rsidRPr="004438D7">
        <w:rPr>
          <w:rFonts w:ascii="Century Gothic" w:hAnsi="Century Gothic"/>
          <w:bCs/>
          <w:sz w:val="20"/>
          <w:szCs w:val="20"/>
        </w:rPr>
        <w:t xml:space="preserve">®, </w:t>
      </w:r>
      <w:r w:rsidR="00150391" w:rsidRPr="00150391">
        <w:rPr>
          <w:rFonts w:ascii="Century Gothic" w:hAnsi="Century Gothic"/>
          <w:bCs/>
          <w:sz w:val="20"/>
          <w:szCs w:val="20"/>
        </w:rPr>
        <w:t>NUTRIA AE</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Schneider</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Electric</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Sephora</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Servier</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Hellas</w:t>
      </w:r>
      <w:r w:rsidR="00912FEA" w:rsidRPr="004438D7">
        <w:rPr>
          <w:rFonts w:ascii="Century Gothic" w:hAnsi="Century Gothic"/>
          <w:bCs/>
          <w:sz w:val="20"/>
          <w:szCs w:val="20"/>
        </w:rPr>
        <w:t xml:space="preserve">, </w:t>
      </w:r>
      <w:r w:rsidR="000909EC" w:rsidRPr="000909EC">
        <w:rPr>
          <w:rFonts w:ascii="Century Gothic" w:hAnsi="Century Gothic"/>
          <w:bCs/>
          <w:sz w:val="20"/>
          <w:szCs w:val="20"/>
        </w:rPr>
        <w:t>Tsakos Group of Companies</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US"/>
        </w:rPr>
        <w:t>Vileda</w:t>
      </w:r>
      <w:r w:rsidR="00075DA4" w:rsidRPr="004438D7">
        <w:rPr>
          <w:rFonts w:ascii="Century Gothic" w:hAnsi="Century Gothic"/>
          <w:bCs/>
          <w:sz w:val="20"/>
          <w:szCs w:val="20"/>
        </w:rPr>
        <w:t xml:space="preserve"> </w:t>
      </w:r>
      <w:r w:rsidR="00B82896" w:rsidRPr="004438D7">
        <w:rPr>
          <w:rFonts w:ascii="Century Gothic" w:hAnsi="Century Gothic"/>
          <w:bCs/>
          <w:sz w:val="20"/>
          <w:szCs w:val="20"/>
        </w:rPr>
        <w:t>(</w:t>
      </w:r>
      <w:r w:rsidR="00075DA4" w:rsidRPr="004438D7">
        <w:rPr>
          <w:rFonts w:ascii="Century Gothic" w:hAnsi="Century Gothic"/>
          <w:bCs/>
          <w:sz w:val="20"/>
          <w:szCs w:val="20"/>
          <w:lang w:val="en-US"/>
        </w:rPr>
        <w:t>FHP</w:t>
      </w:r>
      <w:r w:rsidR="00B82896" w:rsidRPr="004438D7">
        <w:rPr>
          <w:rFonts w:ascii="Century Gothic" w:hAnsi="Century Gothic"/>
          <w:bCs/>
          <w:sz w:val="20"/>
          <w:szCs w:val="20"/>
        </w:rPr>
        <w:t xml:space="preserve">), </w:t>
      </w:r>
      <w:r w:rsidR="00C34FBE" w:rsidRPr="004438D7">
        <w:rPr>
          <w:rFonts w:ascii="Century Gothic" w:hAnsi="Century Gothic"/>
          <w:bCs/>
          <w:sz w:val="20"/>
          <w:szCs w:val="20"/>
          <w:lang w:val="en-US"/>
        </w:rPr>
        <w:t>Vivify</w:t>
      </w:r>
    </w:p>
    <w:p w14:paraId="3E5A19E1" w14:textId="77777777" w:rsidR="00661E9D" w:rsidRPr="004438D7" w:rsidRDefault="00D30D7F" w:rsidP="00661E9D">
      <w:pPr>
        <w:pStyle w:val="ListParagraph"/>
        <w:numPr>
          <w:ilvl w:val="0"/>
          <w:numId w:val="7"/>
        </w:numPr>
        <w:rPr>
          <w:rFonts w:ascii="Century Gothic" w:hAnsi="Century Gothic"/>
          <w:b/>
          <w:bCs/>
          <w:sz w:val="20"/>
          <w:szCs w:val="20"/>
        </w:rPr>
      </w:pPr>
      <w:r w:rsidRPr="004438D7">
        <w:rPr>
          <w:rFonts w:ascii="Century Gothic" w:hAnsi="Century Gothic"/>
          <w:bCs/>
          <w:sz w:val="20"/>
          <w:szCs w:val="20"/>
        </w:rPr>
        <w:t xml:space="preserve">Τους </w:t>
      </w:r>
      <w:r w:rsidR="00AB51BE" w:rsidRPr="004438D7">
        <w:rPr>
          <w:rFonts w:ascii="Century Gothic" w:hAnsi="Century Gothic"/>
          <w:bCs/>
          <w:sz w:val="20"/>
          <w:szCs w:val="20"/>
        </w:rPr>
        <w:t xml:space="preserve">Χορηγούς Ειδών </w:t>
      </w:r>
      <w:r w:rsidRPr="004438D7">
        <w:rPr>
          <w:rFonts w:ascii="Century Gothic" w:hAnsi="Century Gothic"/>
          <w:bCs/>
          <w:sz w:val="20"/>
          <w:szCs w:val="20"/>
        </w:rPr>
        <w:t xml:space="preserve">και </w:t>
      </w:r>
      <w:r w:rsidR="00AB51BE" w:rsidRPr="004438D7">
        <w:rPr>
          <w:rFonts w:ascii="Century Gothic" w:hAnsi="Century Gothic"/>
          <w:bCs/>
          <w:sz w:val="20"/>
          <w:szCs w:val="20"/>
        </w:rPr>
        <w:t>Υ</w:t>
      </w:r>
      <w:r w:rsidRPr="004438D7">
        <w:rPr>
          <w:rFonts w:ascii="Century Gothic" w:hAnsi="Century Gothic"/>
          <w:bCs/>
          <w:sz w:val="20"/>
          <w:szCs w:val="20"/>
        </w:rPr>
        <w:t xml:space="preserve">πηρεσιών: </w:t>
      </w:r>
      <w:r w:rsidR="00C34FBE" w:rsidRPr="004438D7">
        <w:rPr>
          <w:rFonts w:ascii="Century Gothic" w:hAnsi="Century Gothic"/>
          <w:bCs/>
          <w:sz w:val="20"/>
          <w:szCs w:val="20"/>
        </w:rPr>
        <w:t xml:space="preserve">Όμιλος </w:t>
      </w:r>
      <w:r w:rsidR="00912FEA" w:rsidRPr="004438D7">
        <w:rPr>
          <w:rFonts w:ascii="Century Gothic" w:hAnsi="Century Gothic"/>
          <w:bCs/>
          <w:sz w:val="20"/>
          <w:szCs w:val="20"/>
        </w:rPr>
        <w:t xml:space="preserve">Βιοιατρική, Φυσικό Μεταλλικό Νερό ΖΑΓΟΡΙ, Εurochartiki, </w:t>
      </w:r>
      <w:r w:rsidR="00912FEA" w:rsidRPr="004438D7">
        <w:rPr>
          <w:rFonts w:ascii="Century Gothic" w:hAnsi="Century Gothic"/>
          <w:bCs/>
          <w:sz w:val="20"/>
          <w:szCs w:val="20"/>
          <w:lang w:val="en-GB"/>
        </w:rPr>
        <w:t>Flexbook</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Ioanna</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Kourbela</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Jet</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Post</w:t>
      </w:r>
      <w:r w:rsidR="00912FEA" w:rsidRPr="004438D7">
        <w:rPr>
          <w:rFonts w:ascii="Century Gothic" w:hAnsi="Century Gothic"/>
          <w:bCs/>
          <w:sz w:val="20"/>
          <w:szCs w:val="20"/>
        </w:rPr>
        <w:t xml:space="preserve">, </w:t>
      </w:r>
      <w:r w:rsidR="00912FEA" w:rsidRPr="004438D7">
        <w:rPr>
          <w:rFonts w:ascii="Century Gothic" w:hAnsi="Century Gothic"/>
          <w:bCs/>
          <w:sz w:val="20"/>
          <w:szCs w:val="20"/>
          <w:lang w:val="en-GB"/>
        </w:rPr>
        <w:t>Mediabrands</w:t>
      </w:r>
      <w:r w:rsidR="00912FEA" w:rsidRPr="004438D7">
        <w:rPr>
          <w:rFonts w:ascii="Century Gothic" w:hAnsi="Century Gothic"/>
          <w:bCs/>
          <w:sz w:val="20"/>
          <w:szCs w:val="20"/>
        </w:rPr>
        <w:t xml:space="preserve"> </w:t>
      </w:r>
      <w:r w:rsidR="00173D6D" w:rsidRPr="004438D7">
        <w:rPr>
          <w:rFonts w:ascii="Century Gothic" w:hAnsi="Century Gothic"/>
          <w:bCs/>
          <w:sz w:val="20"/>
          <w:szCs w:val="20"/>
        </w:rPr>
        <w:t>&amp;</w:t>
      </w:r>
      <w:r w:rsidR="00912FEA" w:rsidRPr="004438D7">
        <w:rPr>
          <w:rFonts w:ascii="Century Gothic" w:hAnsi="Century Gothic"/>
          <w:bCs/>
          <w:sz w:val="20"/>
          <w:szCs w:val="20"/>
        </w:rPr>
        <w:t xml:space="preserve"> </w:t>
      </w:r>
      <w:r w:rsidR="00AB51BE" w:rsidRPr="004438D7">
        <w:rPr>
          <w:rFonts w:ascii="Century Gothic" w:hAnsi="Century Gothic"/>
          <w:bCs/>
          <w:sz w:val="20"/>
          <w:szCs w:val="20"/>
          <w:lang w:val="en-US"/>
        </w:rPr>
        <w:t>imba</w:t>
      </w:r>
      <w:r w:rsidR="00661E9D" w:rsidRPr="004438D7">
        <w:rPr>
          <w:rFonts w:ascii="Century Gothic" w:hAnsi="Century Gothic"/>
          <w:bCs/>
          <w:sz w:val="20"/>
          <w:szCs w:val="20"/>
        </w:rPr>
        <w:t xml:space="preserve">, </w:t>
      </w:r>
      <w:r w:rsidRPr="004438D7">
        <w:rPr>
          <w:rFonts w:ascii="Century Gothic" w:hAnsi="Century Gothic"/>
          <w:bCs/>
          <w:sz w:val="20"/>
          <w:szCs w:val="20"/>
          <w:lang w:val="en-US"/>
        </w:rPr>
        <w:t>Mega</w:t>
      </w:r>
      <w:r w:rsidRPr="004438D7">
        <w:rPr>
          <w:rFonts w:ascii="Century Gothic" w:hAnsi="Century Gothic"/>
          <w:bCs/>
          <w:sz w:val="20"/>
          <w:szCs w:val="20"/>
        </w:rPr>
        <w:t xml:space="preserve"> </w:t>
      </w:r>
      <w:r w:rsidRPr="004438D7">
        <w:rPr>
          <w:rFonts w:ascii="Century Gothic" w:hAnsi="Century Gothic"/>
          <w:bCs/>
          <w:sz w:val="20"/>
          <w:szCs w:val="20"/>
          <w:lang w:val="en-US"/>
        </w:rPr>
        <w:t>Group</w:t>
      </w:r>
      <w:r w:rsidRPr="004438D7">
        <w:rPr>
          <w:rFonts w:ascii="Century Gothic" w:hAnsi="Century Gothic"/>
          <w:bCs/>
          <w:sz w:val="20"/>
          <w:szCs w:val="20"/>
        </w:rPr>
        <w:t xml:space="preserve"> </w:t>
      </w:r>
      <w:r w:rsidRPr="004438D7">
        <w:rPr>
          <w:rFonts w:ascii="Century Gothic" w:hAnsi="Century Gothic"/>
          <w:bCs/>
          <w:sz w:val="20"/>
          <w:szCs w:val="20"/>
          <w:lang w:val="en-US"/>
        </w:rPr>
        <w:t>Security</w:t>
      </w:r>
      <w:r w:rsidRPr="004438D7">
        <w:rPr>
          <w:rFonts w:ascii="Century Gothic" w:hAnsi="Century Gothic"/>
          <w:bCs/>
          <w:sz w:val="20"/>
          <w:szCs w:val="20"/>
        </w:rPr>
        <w:t xml:space="preserve">, </w:t>
      </w:r>
      <w:r w:rsidRPr="004438D7">
        <w:rPr>
          <w:rFonts w:ascii="Century Gothic" w:hAnsi="Century Gothic"/>
          <w:bCs/>
          <w:sz w:val="20"/>
          <w:szCs w:val="20"/>
          <w:lang w:val="en-US"/>
        </w:rPr>
        <w:t>Nevma</w:t>
      </w:r>
      <w:r w:rsidRPr="004438D7">
        <w:rPr>
          <w:rFonts w:ascii="Century Gothic" w:hAnsi="Century Gothic"/>
          <w:bCs/>
          <w:sz w:val="20"/>
          <w:szCs w:val="20"/>
        </w:rPr>
        <w:t xml:space="preserve">, </w:t>
      </w:r>
      <w:r w:rsidRPr="004438D7">
        <w:rPr>
          <w:rFonts w:ascii="Century Gothic" w:hAnsi="Century Gothic"/>
          <w:bCs/>
          <w:sz w:val="20"/>
          <w:szCs w:val="20"/>
          <w:lang w:val="en-US"/>
        </w:rPr>
        <w:t>Pennie</w:t>
      </w:r>
      <w:r w:rsidRPr="004438D7">
        <w:rPr>
          <w:rFonts w:ascii="Century Gothic" w:hAnsi="Century Gothic"/>
          <w:bCs/>
          <w:sz w:val="20"/>
          <w:szCs w:val="20"/>
        </w:rPr>
        <w:t xml:space="preserve">, </w:t>
      </w:r>
      <w:r w:rsidR="00AB51BE" w:rsidRPr="004438D7">
        <w:rPr>
          <w:rFonts w:ascii="Century Gothic" w:hAnsi="Century Gothic"/>
          <w:bCs/>
          <w:sz w:val="20"/>
          <w:szCs w:val="20"/>
          <w:lang w:val="en-GB"/>
        </w:rPr>
        <w:t>Simply</w:t>
      </w:r>
      <w:r w:rsidR="00AB51BE" w:rsidRPr="004438D7">
        <w:rPr>
          <w:rFonts w:ascii="Century Gothic" w:hAnsi="Century Gothic"/>
          <w:bCs/>
          <w:sz w:val="20"/>
          <w:szCs w:val="20"/>
        </w:rPr>
        <w:t xml:space="preserve"> </w:t>
      </w:r>
      <w:r w:rsidR="00661E9D" w:rsidRPr="004438D7">
        <w:rPr>
          <w:rFonts w:ascii="Century Gothic" w:hAnsi="Century Gothic"/>
          <w:bCs/>
          <w:sz w:val="20"/>
          <w:szCs w:val="20"/>
          <w:lang w:val="en-GB"/>
        </w:rPr>
        <w:t>Burgers</w:t>
      </w:r>
      <w:r w:rsidRPr="004438D7">
        <w:rPr>
          <w:rFonts w:ascii="Century Gothic" w:hAnsi="Century Gothic"/>
          <w:bCs/>
          <w:sz w:val="20"/>
          <w:szCs w:val="20"/>
        </w:rPr>
        <w:t>,</w:t>
      </w:r>
      <w:r w:rsidR="00661E9D" w:rsidRPr="004438D7">
        <w:rPr>
          <w:rFonts w:ascii="Century Gothic" w:hAnsi="Century Gothic"/>
          <w:bCs/>
          <w:sz w:val="20"/>
          <w:szCs w:val="20"/>
        </w:rPr>
        <w:t xml:space="preserve"> SKAG, </w:t>
      </w:r>
      <w:r w:rsidR="00661E9D" w:rsidRPr="004438D7">
        <w:rPr>
          <w:rFonts w:ascii="Century Gothic" w:hAnsi="Century Gothic"/>
          <w:bCs/>
          <w:sz w:val="20"/>
          <w:szCs w:val="20"/>
          <w:lang w:val="en-US"/>
        </w:rPr>
        <w:t>Svoronos</w:t>
      </w:r>
      <w:r w:rsidR="00B82896" w:rsidRPr="004438D7">
        <w:rPr>
          <w:rFonts w:ascii="Century Gothic" w:hAnsi="Century Gothic"/>
          <w:bCs/>
          <w:sz w:val="20"/>
          <w:szCs w:val="20"/>
        </w:rPr>
        <w:t xml:space="preserve"> </w:t>
      </w:r>
      <w:r w:rsidR="00AB51BE" w:rsidRPr="004438D7">
        <w:rPr>
          <w:rFonts w:ascii="Century Gothic" w:hAnsi="Century Gothic"/>
          <w:bCs/>
          <w:sz w:val="20"/>
          <w:szCs w:val="20"/>
        </w:rPr>
        <w:t>Μεταλλικά νήματα</w:t>
      </w:r>
      <w:r w:rsidR="00661E9D" w:rsidRPr="004438D7">
        <w:rPr>
          <w:rFonts w:ascii="Century Gothic" w:hAnsi="Century Gothic"/>
          <w:bCs/>
          <w:sz w:val="20"/>
          <w:szCs w:val="20"/>
        </w:rPr>
        <w:t>,</w:t>
      </w:r>
      <w:r w:rsidRPr="004438D7">
        <w:rPr>
          <w:rFonts w:ascii="Century Gothic" w:hAnsi="Century Gothic"/>
          <w:bCs/>
          <w:sz w:val="20"/>
          <w:szCs w:val="20"/>
        </w:rPr>
        <w:t xml:space="preserve"> </w:t>
      </w:r>
      <w:r w:rsidRPr="004438D7">
        <w:rPr>
          <w:rFonts w:ascii="Century Gothic" w:hAnsi="Century Gothic"/>
          <w:bCs/>
          <w:sz w:val="20"/>
          <w:szCs w:val="20"/>
          <w:lang w:val="en-US"/>
        </w:rPr>
        <w:t>TopCut</w:t>
      </w:r>
      <w:r w:rsidRPr="004438D7">
        <w:rPr>
          <w:rFonts w:ascii="Century Gothic" w:hAnsi="Century Gothic"/>
          <w:bCs/>
          <w:sz w:val="20"/>
          <w:szCs w:val="20"/>
        </w:rPr>
        <w:t>-</w:t>
      </w:r>
      <w:r w:rsidRPr="004438D7">
        <w:rPr>
          <w:rFonts w:ascii="Century Gothic" w:hAnsi="Century Gothic"/>
          <w:bCs/>
          <w:sz w:val="20"/>
          <w:szCs w:val="20"/>
          <w:lang w:val="en-US"/>
        </w:rPr>
        <w:t>Modiano</w:t>
      </w:r>
      <w:r w:rsidR="00661E9D" w:rsidRPr="004438D7">
        <w:rPr>
          <w:rFonts w:ascii="Century Gothic" w:hAnsi="Century Gothic"/>
          <w:bCs/>
          <w:sz w:val="20"/>
          <w:szCs w:val="20"/>
        </w:rPr>
        <w:t xml:space="preserve"> </w:t>
      </w:r>
    </w:p>
    <w:p w14:paraId="219FA3A8" w14:textId="77777777" w:rsidR="006F5AFE" w:rsidRPr="004438D7" w:rsidRDefault="00D30D7F" w:rsidP="006F5AFE">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Τους Χορηγούς Επικοινωνίας: </w:t>
      </w:r>
      <w:r w:rsidRPr="004438D7">
        <w:rPr>
          <w:rFonts w:ascii="Century Gothic" w:hAnsi="Century Gothic"/>
          <w:bCs/>
          <w:sz w:val="20"/>
          <w:szCs w:val="20"/>
          <w:lang w:val="en-US"/>
        </w:rPr>
        <w:t>MAD</w:t>
      </w:r>
      <w:r w:rsidRPr="004438D7">
        <w:rPr>
          <w:rFonts w:ascii="Century Gothic" w:hAnsi="Century Gothic"/>
          <w:bCs/>
          <w:sz w:val="20"/>
          <w:szCs w:val="20"/>
        </w:rPr>
        <w:t xml:space="preserve">, </w:t>
      </w:r>
      <w:r w:rsidRPr="004438D7">
        <w:rPr>
          <w:rFonts w:ascii="Century Gothic" w:hAnsi="Century Gothic"/>
          <w:bCs/>
          <w:sz w:val="20"/>
          <w:szCs w:val="20"/>
          <w:lang w:val="en-US"/>
        </w:rPr>
        <w:t>RISE</w:t>
      </w:r>
      <w:r w:rsidRPr="004438D7">
        <w:rPr>
          <w:rFonts w:ascii="Century Gothic" w:hAnsi="Century Gothic"/>
          <w:bCs/>
          <w:sz w:val="20"/>
          <w:szCs w:val="20"/>
        </w:rPr>
        <w:t xml:space="preserve"> </w:t>
      </w:r>
      <w:r w:rsidRPr="004438D7">
        <w:rPr>
          <w:rFonts w:ascii="Century Gothic" w:hAnsi="Century Gothic"/>
          <w:bCs/>
          <w:sz w:val="20"/>
          <w:szCs w:val="20"/>
          <w:lang w:val="en-US"/>
        </w:rPr>
        <w:t>TV</w:t>
      </w:r>
      <w:r w:rsidRPr="004438D7">
        <w:rPr>
          <w:rFonts w:ascii="Century Gothic" w:hAnsi="Century Gothic"/>
          <w:bCs/>
          <w:sz w:val="20"/>
          <w:szCs w:val="20"/>
        </w:rPr>
        <w:t xml:space="preserve">, Αθήνα 9.84, </w:t>
      </w:r>
      <w:r w:rsidR="00661E9D" w:rsidRPr="004438D7">
        <w:rPr>
          <w:rFonts w:ascii="Century Gothic" w:hAnsi="Century Gothic"/>
          <w:bCs/>
          <w:sz w:val="20"/>
          <w:szCs w:val="20"/>
        </w:rPr>
        <w:t xml:space="preserve">Μελωδία 99.2, </w:t>
      </w:r>
      <w:r w:rsidR="00661E9D" w:rsidRPr="004438D7">
        <w:rPr>
          <w:rFonts w:ascii="Century Gothic" w:hAnsi="Century Gothic"/>
          <w:bCs/>
          <w:sz w:val="20"/>
          <w:szCs w:val="20"/>
          <w:lang w:val="en-US"/>
        </w:rPr>
        <w:t>En</w:t>
      </w:r>
      <w:r w:rsidR="00661E9D" w:rsidRPr="004438D7">
        <w:rPr>
          <w:rFonts w:ascii="Century Gothic" w:hAnsi="Century Gothic"/>
          <w:bCs/>
          <w:sz w:val="20"/>
          <w:szCs w:val="20"/>
        </w:rPr>
        <w:t xml:space="preserve"> </w:t>
      </w:r>
      <w:r w:rsidR="00661E9D" w:rsidRPr="004438D7">
        <w:rPr>
          <w:rFonts w:ascii="Century Gothic" w:hAnsi="Century Gothic"/>
          <w:bCs/>
          <w:sz w:val="20"/>
          <w:szCs w:val="20"/>
          <w:lang w:val="en-US"/>
        </w:rPr>
        <w:t>Lefko</w:t>
      </w:r>
      <w:r w:rsidR="00661E9D" w:rsidRPr="004438D7">
        <w:rPr>
          <w:rFonts w:ascii="Century Gothic" w:hAnsi="Century Gothic"/>
          <w:bCs/>
          <w:sz w:val="20"/>
          <w:szCs w:val="20"/>
        </w:rPr>
        <w:t xml:space="preserve"> 87.7,</w:t>
      </w:r>
      <w:r w:rsidR="00661E9D" w:rsidRPr="004438D7">
        <w:rPr>
          <w:rFonts w:ascii="Century Gothic" w:hAnsi="Century Gothic"/>
          <w:color w:val="FFFFFF"/>
          <w:sz w:val="20"/>
          <w:szCs w:val="20"/>
        </w:rPr>
        <w:t xml:space="preserve"> </w:t>
      </w:r>
      <w:r w:rsidR="00661E9D" w:rsidRPr="004438D7">
        <w:rPr>
          <w:rFonts w:ascii="Century Gothic" w:hAnsi="Century Gothic"/>
          <w:bCs/>
          <w:sz w:val="20"/>
          <w:szCs w:val="20"/>
        </w:rPr>
        <w:t>Η</w:t>
      </w:r>
      <w:r w:rsidR="00661E9D" w:rsidRPr="004438D7">
        <w:rPr>
          <w:rFonts w:ascii="Century Gothic" w:hAnsi="Century Gothic"/>
          <w:bCs/>
          <w:sz w:val="20"/>
          <w:szCs w:val="20"/>
          <w:lang w:val="en-US"/>
        </w:rPr>
        <w:t>I</w:t>
      </w:r>
      <w:r w:rsidR="00661E9D" w:rsidRPr="004438D7">
        <w:rPr>
          <w:rFonts w:ascii="Century Gothic" w:hAnsi="Century Gothic"/>
          <w:bCs/>
          <w:sz w:val="20"/>
          <w:szCs w:val="20"/>
        </w:rPr>
        <w:t xml:space="preserve">Τ 88.9, </w:t>
      </w:r>
      <w:r w:rsidR="00661E9D" w:rsidRPr="004438D7">
        <w:rPr>
          <w:rFonts w:ascii="Century Gothic" w:hAnsi="Century Gothic"/>
          <w:bCs/>
          <w:sz w:val="20"/>
          <w:szCs w:val="20"/>
          <w:lang w:val="en-GB"/>
        </w:rPr>
        <w:t>Kidsradio</w:t>
      </w:r>
      <w:r w:rsidR="00661E9D" w:rsidRPr="004438D7">
        <w:rPr>
          <w:rFonts w:ascii="Century Gothic" w:hAnsi="Century Gothic"/>
          <w:bCs/>
          <w:sz w:val="20"/>
          <w:szCs w:val="20"/>
        </w:rPr>
        <w:t>.</w:t>
      </w:r>
      <w:r w:rsidR="00661E9D" w:rsidRPr="004438D7">
        <w:rPr>
          <w:rFonts w:ascii="Century Gothic" w:hAnsi="Century Gothic"/>
          <w:bCs/>
          <w:sz w:val="20"/>
          <w:szCs w:val="20"/>
          <w:lang w:val="en-GB"/>
        </w:rPr>
        <w:t>com</w:t>
      </w:r>
      <w:r w:rsidR="00661E9D" w:rsidRPr="004438D7">
        <w:rPr>
          <w:rFonts w:ascii="Century Gothic" w:hAnsi="Century Gothic"/>
          <w:bCs/>
          <w:sz w:val="20"/>
          <w:szCs w:val="20"/>
        </w:rPr>
        <w:t xml:space="preserve">, </w:t>
      </w:r>
      <w:r w:rsidRPr="004438D7">
        <w:rPr>
          <w:rFonts w:ascii="Century Gothic" w:hAnsi="Century Gothic"/>
          <w:bCs/>
          <w:sz w:val="20"/>
          <w:szCs w:val="20"/>
          <w:lang w:val="en-US"/>
        </w:rPr>
        <w:t>MAD</w:t>
      </w:r>
      <w:r w:rsidRPr="004438D7">
        <w:rPr>
          <w:rFonts w:ascii="Century Gothic" w:hAnsi="Century Gothic"/>
          <w:bCs/>
          <w:sz w:val="20"/>
          <w:szCs w:val="20"/>
        </w:rPr>
        <w:t xml:space="preserve"> </w:t>
      </w:r>
      <w:r w:rsidRPr="004438D7">
        <w:rPr>
          <w:rFonts w:ascii="Century Gothic" w:hAnsi="Century Gothic"/>
          <w:bCs/>
          <w:sz w:val="20"/>
          <w:szCs w:val="20"/>
          <w:lang w:val="en-US"/>
        </w:rPr>
        <w:t>Radio</w:t>
      </w:r>
      <w:r w:rsidRPr="004438D7">
        <w:rPr>
          <w:rFonts w:ascii="Century Gothic" w:hAnsi="Century Gothic"/>
          <w:bCs/>
          <w:sz w:val="20"/>
          <w:szCs w:val="20"/>
        </w:rPr>
        <w:t xml:space="preserve"> 106.2,</w:t>
      </w:r>
      <w:r w:rsidR="00661E9D" w:rsidRPr="004438D7">
        <w:rPr>
          <w:rFonts w:ascii="Century Gothic" w:hAnsi="Century Gothic"/>
          <w:color w:val="FFFFFF"/>
          <w:sz w:val="20"/>
          <w:szCs w:val="20"/>
        </w:rPr>
        <w:t xml:space="preserve"> </w:t>
      </w:r>
      <w:r w:rsidR="00661E9D" w:rsidRPr="004438D7">
        <w:rPr>
          <w:rFonts w:ascii="Century Gothic" w:hAnsi="Century Gothic"/>
          <w:bCs/>
          <w:sz w:val="20"/>
          <w:szCs w:val="20"/>
          <w:lang w:val="en-US"/>
        </w:rPr>
        <w:t>Red</w:t>
      </w:r>
      <w:r w:rsidR="00661E9D" w:rsidRPr="004438D7">
        <w:rPr>
          <w:rFonts w:ascii="Century Gothic" w:hAnsi="Century Gothic"/>
          <w:bCs/>
          <w:sz w:val="20"/>
          <w:szCs w:val="20"/>
        </w:rPr>
        <w:t xml:space="preserve"> 96.3, </w:t>
      </w:r>
      <w:r w:rsidRPr="004438D7">
        <w:rPr>
          <w:rFonts w:ascii="Century Gothic" w:hAnsi="Century Gothic"/>
          <w:bCs/>
          <w:sz w:val="20"/>
          <w:szCs w:val="20"/>
          <w:lang w:val="en-US"/>
        </w:rPr>
        <w:t>Runner</w:t>
      </w:r>
      <w:r w:rsidR="00661E9D" w:rsidRPr="004438D7">
        <w:rPr>
          <w:rFonts w:ascii="Century Gothic" w:hAnsi="Century Gothic"/>
          <w:bCs/>
          <w:sz w:val="20"/>
          <w:szCs w:val="20"/>
        </w:rPr>
        <w:t xml:space="preserve"> </w:t>
      </w:r>
      <w:r w:rsidRPr="004438D7">
        <w:rPr>
          <w:rFonts w:ascii="Century Gothic" w:hAnsi="Century Gothic"/>
          <w:bCs/>
          <w:sz w:val="20"/>
          <w:szCs w:val="20"/>
          <w:lang w:val="en-US"/>
        </w:rPr>
        <w:t>Magazine</w:t>
      </w:r>
      <w:r w:rsidR="00661E9D" w:rsidRPr="004438D7">
        <w:rPr>
          <w:rFonts w:ascii="Century Gothic" w:hAnsi="Century Gothic"/>
          <w:bCs/>
          <w:sz w:val="20"/>
          <w:szCs w:val="20"/>
        </w:rPr>
        <w:t xml:space="preserve"> &amp;</w:t>
      </w:r>
      <w:r w:rsidRPr="004438D7">
        <w:rPr>
          <w:rFonts w:ascii="Century Gothic" w:hAnsi="Century Gothic"/>
          <w:bCs/>
          <w:sz w:val="20"/>
          <w:szCs w:val="20"/>
        </w:rPr>
        <w:t xml:space="preserve"> </w:t>
      </w:r>
      <w:hyperlink r:id="rId8" w:history="1">
        <w:r w:rsidR="00661E9D" w:rsidRPr="004438D7">
          <w:rPr>
            <w:rStyle w:val="Hyperlink"/>
            <w:rFonts w:ascii="Century Gothic" w:hAnsi="Century Gothic"/>
            <w:bCs/>
            <w:sz w:val="20"/>
            <w:szCs w:val="20"/>
            <w:lang w:val="en-US"/>
          </w:rPr>
          <w:t>www</w:t>
        </w:r>
        <w:r w:rsidR="00661E9D" w:rsidRPr="004438D7">
          <w:rPr>
            <w:rStyle w:val="Hyperlink"/>
            <w:rFonts w:ascii="Century Gothic" w:hAnsi="Century Gothic"/>
            <w:bCs/>
            <w:sz w:val="20"/>
            <w:szCs w:val="20"/>
          </w:rPr>
          <w:t>.</w:t>
        </w:r>
        <w:r w:rsidR="00661E9D" w:rsidRPr="004438D7">
          <w:rPr>
            <w:rStyle w:val="Hyperlink"/>
            <w:rFonts w:ascii="Century Gothic" w:hAnsi="Century Gothic"/>
            <w:bCs/>
            <w:sz w:val="20"/>
            <w:szCs w:val="20"/>
            <w:lang w:val="en-US"/>
          </w:rPr>
          <w:t>runnermagazine</w:t>
        </w:r>
        <w:r w:rsidR="00661E9D" w:rsidRPr="004438D7">
          <w:rPr>
            <w:rStyle w:val="Hyperlink"/>
            <w:rFonts w:ascii="Century Gothic" w:hAnsi="Century Gothic"/>
            <w:bCs/>
            <w:sz w:val="20"/>
            <w:szCs w:val="20"/>
          </w:rPr>
          <w:t>.</w:t>
        </w:r>
        <w:r w:rsidR="00661E9D" w:rsidRPr="004438D7">
          <w:rPr>
            <w:rStyle w:val="Hyperlink"/>
            <w:rFonts w:ascii="Century Gothic" w:hAnsi="Century Gothic"/>
            <w:bCs/>
            <w:sz w:val="20"/>
            <w:szCs w:val="20"/>
            <w:lang w:val="en-US"/>
          </w:rPr>
          <w:t>gr</w:t>
        </w:r>
      </w:hyperlink>
      <w:r w:rsidRPr="004438D7">
        <w:rPr>
          <w:rFonts w:ascii="Century Gothic" w:hAnsi="Century Gothic"/>
          <w:bCs/>
          <w:sz w:val="20"/>
          <w:szCs w:val="20"/>
        </w:rPr>
        <w:t>,</w:t>
      </w:r>
      <w:r w:rsidR="00661E9D" w:rsidRPr="004438D7">
        <w:rPr>
          <w:rFonts w:ascii="Century Gothic" w:hAnsi="Century Gothic"/>
          <w:bCs/>
          <w:sz w:val="20"/>
          <w:szCs w:val="20"/>
        </w:rPr>
        <w:t xml:space="preserve"> </w:t>
      </w:r>
      <w:r w:rsidRPr="004438D7">
        <w:rPr>
          <w:rFonts w:ascii="Century Gothic" w:hAnsi="Century Gothic"/>
          <w:bCs/>
          <w:sz w:val="20"/>
          <w:szCs w:val="20"/>
        </w:rPr>
        <w:t xml:space="preserve"> </w:t>
      </w:r>
      <w:r w:rsidRPr="004438D7">
        <w:rPr>
          <w:rFonts w:ascii="Century Gothic" w:hAnsi="Century Gothic"/>
          <w:bCs/>
          <w:sz w:val="20"/>
          <w:szCs w:val="20"/>
          <w:lang w:val="en-US"/>
        </w:rPr>
        <w:t>SHAPE</w:t>
      </w:r>
      <w:r w:rsidRPr="004438D7">
        <w:rPr>
          <w:rFonts w:ascii="Century Gothic" w:hAnsi="Century Gothic"/>
          <w:bCs/>
          <w:sz w:val="20"/>
          <w:szCs w:val="20"/>
        </w:rPr>
        <w:t xml:space="preserve"> &amp; </w:t>
      </w:r>
      <w:hyperlink r:id="rId9" w:history="1">
        <w:r w:rsidR="00DD5EB3" w:rsidRPr="004438D7">
          <w:rPr>
            <w:rStyle w:val="Hyperlink"/>
            <w:rFonts w:ascii="Century Gothic" w:hAnsi="Century Gothic"/>
            <w:bCs/>
            <w:sz w:val="20"/>
            <w:szCs w:val="20"/>
            <w:lang w:val="en-US"/>
          </w:rPr>
          <w:t>shape</w:t>
        </w:r>
        <w:r w:rsidR="00DD5EB3" w:rsidRPr="004438D7">
          <w:rPr>
            <w:rStyle w:val="Hyperlink"/>
            <w:rFonts w:ascii="Century Gothic" w:hAnsi="Century Gothic"/>
            <w:bCs/>
            <w:sz w:val="20"/>
            <w:szCs w:val="20"/>
          </w:rPr>
          <w:t>.</w:t>
        </w:r>
        <w:r w:rsidR="00DD5EB3" w:rsidRPr="004438D7">
          <w:rPr>
            <w:rStyle w:val="Hyperlink"/>
            <w:rFonts w:ascii="Century Gothic" w:hAnsi="Century Gothic"/>
            <w:bCs/>
            <w:sz w:val="20"/>
            <w:szCs w:val="20"/>
            <w:lang w:val="en-US"/>
          </w:rPr>
          <w:t>gr</w:t>
        </w:r>
      </w:hyperlink>
      <w:r w:rsidRPr="004438D7">
        <w:rPr>
          <w:rFonts w:ascii="Century Gothic" w:hAnsi="Century Gothic"/>
          <w:bCs/>
          <w:sz w:val="20"/>
          <w:szCs w:val="20"/>
        </w:rPr>
        <w:t>,</w:t>
      </w:r>
      <w:r w:rsidR="00B82896" w:rsidRPr="004438D7">
        <w:rPr>
          <w:rFonts w:ascii="Century Gothic" w:hAnsi="Century Gothic"/>
          <w:bCs/>
          <w:sz w:val="20"/>
          <w:szCs w:val="20"/>
        </w:rPr>
        <w:t xml:space="preserve"> </w:t>
      </w:r>
      <w:r w:rsidR="00661E9D" w:rsidRPr="004438D7">
        <w:rPr>
          <w:rFonts w:ascii="Century Gothic" w:hAnsi="Century Gothic"/>
          <w:bCs/>
          <w:sz w:val="20"/>
          <w:szCs w:val="20"/>
          <w:lang w:val="en-US"/>
        </w:rPr>
        <w:t>Health</w:t>
      </w:r>
      <w:r w:rsidR="00661E9D" w:rsidRPr="004438D7">
        <w:rPr>
          <w:rFonts w:ascii="Century Gothic" w:hAnsi="Century Gothic"/>
          <w:bCs/>
          <w:sz w:val="20"/>
          <w:szCs w:val="20"/>
        </w:rPr>
        <w:t xml:space="preserve"> </w:t>
      </w:r>
      <w:r w:rsidR="00661E9D" w:rsidRPr="004438D7">
        <w:rPr>
          <w:rFonts w:ascii="Century Gothic" w:hAnsi="Century Gothic"/>
          <w:bCs/>
          <w:sz w:val="20"/>
          <w:szCs w:val="20"/>
          <w:lang w:val="en-US"/>
        </w:rPr>
        <w:t>Daily</w:t>
      </w:r>
      <w:r w:rsidR="00661E9D" w:rsidRPr="004438D7">
        <w:rPr>
          <w:rFonts w:ascii="Century Gothic" w:hAnsi="Century Gothic"/>
          <w:bCs/>
          <w:sz w:val="20"/>
          <w:szCs w:val="20"/>
        </w:rPr>
        <w:t xml:space="preserve">, </w:t>
      </w:r>
      <w:hyperlink r:id="rId10" w:history="1">
        <w:r w:rsidR="00DD5EB3" w:rsidRPr="004438D7">
          <w:rPr>
            <w:rStyle w:val="Hyperlink"/>
            <w:rFonts w:ascii="Century Gothic" w:hAnsi="Century Gothic"/>
            <w:bCs/>
            <w:sz w:val="20"/>
            <w:szCs w:val="20"/>
            <w:lang w:val="en-US"/>
          </w:rPr>
          <w:t>jenny</w:t>
        </w:r>
        <w:r w:rsidR="00DD5EB3" w:rsidRPr="004438D7">
          <w:rPr>
            <w:rStyle w:val="Hyperlink"/>
            <w:rFonts w:ascii="Century Gothic" w:hAnsi="Century Gothic"/>
            <w:bCs/>
            <w:sz w:val="20"/>
            <w:szCs w:val="20"/>
          </w:rPr>
          <w:t>.</w:t>
        </w:r>
        <w:r w:rsidR="00DD5EB3" w:rsidRPr="004438D7">
          <w:rPr>
            <w:rStyle w:val="Hyperlink"/>
            <w:rFonts w:ascii="Century Gothic" w:hAnsi="Century Gothic"/>
            <w:bCs/>
            <w:sz w:val="20"/>
            <w:szCs w:val="20"/>
            <w:lang w:val="en-GB"/>
          </w:rPr>
          <w:t>gr</w:t>
        </w:r>
      </w:hyperlink>
      <w:r w:rsidR="00661E9D" w:rsidRPr="004438D7">
        <w:rPr>
          <w:rFonts w:ascii="Century Gothic" w:hAnsi="Century Gothic"/>
          <w:bCs/>
          <w:sz w:val="20"/>
          <w:szCs w:val="20"/>
        </w:rPr>
        <w:t>,</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Lady</w:t>
      </w:r>
      <w:r w:rsidR="002A1941">
        <w:rPr>
          <w:rFonts w:ascii="Century Gothic" w:hAnsi="Century Gothic"/>
          <w:bCs/>
          <w:sz w:val="20"/>
          <w:szCs w:val="20"/>
          <w:lang w:val="en-GB"/>
        </w:rPr>
        <w:t>l</w:t>
      </w:r>
      <w:r w:rsidRPr="004438D7">
        <w:rPr>
          <w:rFonts w:ascii="Century Gothic" w:hAnsi="Century Gothic"/>
          <w:bCs/>
          <w:sz w:val="20"/>
          <w:szCs w:val="20"/>
          <w:lang w:val="en-US"/>
        </w:rPr>
        <w:t>ike</w:t>
      </w:r>
      <w:r w:rsidRPr="004438D7">
        <w:rPr>
          <w:rFonts w:ascii="Century Gothic" w:hAnsi="Century Gothic"/>
          <w:bCs/>
          <w:sz w:val="20"/>
          <w:szCs w:val="20"/>
        </w:rPr>
        <w:t xml:space="preserve">, </w:t>
      </w:r>
      <w:hyperlink r:id="rId11" w:history="1">
        <w:r w:rsidR="00DD5EB3" w:rsidRPr="004438D7">
          <w:rPr>
            <w:rStyle w:val="Hyperlink"/>
            <w:rFonts w:ascii="Century Gothic" w:hAnsi="Century Gothic"/>
            <w:bCs/>
            <w:sz w:val="20"/>
            <w:szCs w:val="20"/>
            <w:lang w:val="en-US"/>
          </w:rPr>
          <w:t>newsbeast</w:t>
        </w:r>
        <w:r w:rsidR="00DD5EB3" w:rsidRPr="004438D7">
          <w:rPr>
            <w:rStyle w:val="Hyperlink"/>
            <w:rFonts w:ascii="Century Gothic" w:hAnsi="Century Gothic"/>
            <w:bCs/>
            <w:sz w:val="20"/>
            <w:szCs w:val="20"/>
          </w:rPr>
          <w:t>.</w:t>
        </w:r>
        <w:r w:rsidR="00DD5EB3" w:rsidRPr="004438D7">
          <w:rPr>
            <w:rStyle w:val="Hyperlink"/>
            <w:rFonts w:ascii="Century Gothic" w:hAnsi="Century Gothic"/>
            <w:bCs/>
            <w:sz w:val="20"/>
            <w:szCs w:val="20"/>
            <w:lang w:val="en-US"/>
          </w:rPr>
          <w:t>gr</w:t>
        </w:r>
      </w:hyperlink>
      <w:r w:rsidRPr="004438D7">
        <w:rPr>
          <w:rFonts w:ascii="Century Gothic" w:hAnsi="Century Gothic"/>
          <w:bCs/>
          <w:sz w:val="20"/>
          <w:szCs w:val="20"/>
        </w:rPr>
        <w:t>,</w:t>
      </w:r>
      <w:r w:rsidR="00B82896" w:rsidRPr="004438D7">
        <w:rPr>
          <w:rFonts w:ascii="Century Gothic" w:hAnsi="Century Gothic"/>
          <w:bCs/>
          <w:sz w:val="20"/>
          <w:szCs w:val="20"/>
        </w:rPr>
        <w:t xml:space="preserve"> </w:t>
      </w:r>
      <w:r w:rsidRPr="004438D7">
        <w:rPr>
          <w:rFonts w:ascii="Century Gothic" w:hAnsi="Century Gothic"/>
          <w:bCs/>
          <w:sz w:val="20"/>
          <w:szCs w:val="20"/>
        </w:rPr>
        <w:t xml:space="preserve"> </w:t>
      </w:r>
      <w:r w:rsidR="00173D6D" w:rsidRPr="004438D7">
        <w:rPr>
          <w:rFonts w:ascii="Century Gothic" w:hAnsi="Century Gothic"/>
          <w:bCs/>
          <w:sz w:val="20"/>
          <w:szCs w:val="20"/>
          <w:lang w:val="en-GB"/>
        </w:rPr>
        <w:t>Queen</w:t>
      </w:r>
      <w:r w:rsidR="00173D6D" w:rsidRPr="004438D7">
        <w:rPr>
          <w:rFonts w:ascii="Century Gothic" w:hAnsi="Century Gothic"/>
          <w:bCs/>
          <w:sz w:val="20"/>
          <w:szCs w:val="20"/>
        </w:rPr>
        <w:t>.</w:t>
      </w:r>
      <w:r w:rsidR="00173D6D" w:rsidRPr="004438D7">
        <w:rPr>
          <w:rFonts w:ascii="Century Gothic" w:hAnsi="Century Gothic"/>
          <w:bCs/>
          <w:sz w:val="20"/>
          <w:szCs w:val="20"/>
          <w:lang w:val="en-GB"/>
        </w:rPr>
        <w:t>gr</w:t>
      </w:r>
      <w:r w:rsidR="00AB51BE" w:rsidRPr="004438D7">
        <w:rPr>
          <w:rFonts w:ascii="Century Gothic" w:hAnsi="Century Gothic"/>
          <w:bCs/>
          <w:sz w:val="20"/>
          <w:szCs w:val="20"/>
        </w:rPr>
        <w:t>,</w:t>
      </w:r>
      <w:r w:rsidR="00B82896" w:rsidRPr="004438D7">
        <w:rPr>
          <w:rFonts w:ascii="Century Gothic" w:hAnsi="Century Gothic"/>
          <w:bCs/>
          <w:sz w:val="20"/>
          <w:szCs w:val="20"/>
        </w:rPr>
        <w:t xml:space="preserve"> </w:t>
      </w:r>
      <w:r w:rsidRPr="004438D7">
        <w:rPr>
          <w:rFonts w:ascii="Century Gothic" w:hAnsi="Century Gothic"/>
          <w:bCs/>
          <w:sz w:val="20"/>
          <w:szCs w:val="20"/>
          <w:lang w:val="en-US"/>
        </w:rPr>
        <w:t>Skywalke</w:t>
      </w:r>
      <w:r w:rsidR="006F5AFE" w:rsidRPr="004438D7">
        <w:rPr>
          <w:rFonts w:ascii="Century Gothic" w:hAnsi="Century Gothic"/>
          <w:bCs/>
          <w:sz w:val="20"/>
          <w:szCs w:val="20"/>
          <w:lang w:val="en-US"/>
        </w:rPr>
        <w:t>r</w:t>
      </w:r>
    </w:p>
    <w:p w14:paraId="0456327C" w14:textId="77777777" w:rsidR="00F13D7C" w:rsidRPr="004438D7" w:rsidRDefault="00F13D7C" w:rsidP="006F5AFE">
      <w:pPr>
        <w:pStyle w:val="ListParagraph"/>
        <w:numPr>
          <w:ilvl w:val="0"/>
          <w:numId w:val="7"/>
        </w:numPr>
        <w:jc w:val="both"/>
        <w:rPr>
          <w:rFonts w:ascii="Century Gothic" w:hAnsi="Century Gothic"/>
          <w:bCs/>
          <w:sz w:val="20"/>
          <w:szCs w:val="20"/>
        </w:rPr>
      </w:pPr>
      <w:r w:rsidRPr="004438D7">
        <w:rPr>
          <w:rFonts w:ascii="Century Gothic" w:hAnsi="Century Gothic"/>
          <w:bCs/>
          <w:sz w:val="20"/>
          <w:szCs w:val="20"/>
        </w:rPr>
        <w:t xml:space="preserve">Την </w:t>
      </w:r>
      <w:r w:rsidR="00AB51BE" w:rsidRPr="004438D7">
        <w:rPr>
          <w:rFonts w:ascii="Century Gothic" w:hAnsi="Century Gothic"/>
          <w:bCs/>
          <w:sz w:val="20"/>
          <w:szCs w:val="20"/>
        </w:rPr>
        <w:t xml:space="preserve">Οργανωτική Επιτροπή, </w:t>
      </w:r>
      <w:r w:rsidR="00172973" w:rsidRPr="004438D7">
        <w:rPr>
          <w:rFonts w:ascii="Century Gothic" w:hAnsi="Century Gothic"/>
          <w:bCs/>
          <w:sz w:val="20"/>
          <w:szCs w:val="20"/>
        </w:rPr>
        <w:t xml:space="preserve">καθώς και όλους </w:t>
      </w:r>
      <w:r w:rsidRPr="004438D7">
        <w:rPr>
          <w:rFonts w:ascii="Century Gothic" w:hAnsi="Century Gothic"/>
          <w:bCs/>
          <w:sz w:val="20"/>
          <w:szCs w:val="20"/>
        </w:rPr>
        <w:t xml:space="preserve">τους συμμετέχοντες στη διαδικτυακή </w:t>
      </w:r>
      <w:r w:rsidR="00AB51BE" w:rsidRPr="004438D7">
        <w:rPr>
          <w:rFonts w:ascii="Century Gothic" w:hAnsi="Century Gothic"/>
          <w:bCs/>
          <w:sz w:val="20"/>
          <w:szCs w:val="20"/>
        </w:rPr>
        <w:t xml:space="preserve">ημερίδα </w:t>
      </w:r>
      <w:r w:rsidRPr="004438D7">
        <w:rPr>
          <w:rFonts w:ascii="Century Gothic" w:hAnsi="Century Gothic"/>
          <w:bCs/>
          <w:sz w:val="20"/>
          <w:szCs w:val="20"/>
        </w:rPr>
        <w:t xml:space="preserve">που πραγματοποιήθηκε το Σάββατο 26/9  </w:t>
      </w:r>
    </w:p>
    <w:p w14:paraId="79DB7956" w14:textId="77777777" w:rsidR="006F5AFE" w:rsidRPr="004438D7" w:rsidRDefault="00F13D7C" w:rsidP="006F5AFE">
      <w:pPr>
        <w:pStyle w:val="ListParagraph"/>
        <w:numPr>
          <w:ilvl w:val="0"/>
          <w:numId w:val="9"/>
        </w:numPr>
        <w:shd w:val="clear" w:color="auto" w:fill="FFFFFF"/>
        <w:spacing w:before="100" w:beforeAutospacing="1" w:after="100" w:afterAutospacing="1" w:line="240" w:lineRule="auto"/>
        <w:jc w:val="both"/>
        <w:rPr>
          <w:rFonts w:ascii="Century Gothic" w:eastAsia="Times New Roman" w:hAnsi="Century Gothic" w:cs="Times New Roman"/>
          <w:color w:val="333333"/>
          <w:sz w:val="20"/>
          <w:szCs w:val="20"/>
        </w:rPr>
      </w:pPr>
      <w:r w:rsidRPr="004438D7">
        <w:rPr>
          <w:rFonts w:ascii="Century Gothic" w:hAnsi="Century Gothic"/>
          <w:bCs/>
          <w:sz w:val="20"/>
          <w:szCs w:val="20"/>
        </w:rPr>
        <w:t xml:space="preserve">Τους υποστηρικτές του προγράμματος της Κυριακής: </w:t>
      </w:r>
      <w:r w:rsidRPr="004438D7">
        <w:rPr>
          <w:rFonts w:ascii="Century Gothic" w:hAnsi="Century Gothic"/>
          <w:bCs/>
          <w:sz w:val="20"/>
          <w:szCs w:val="20"/>
          <w:lang w:val="en-GB"/>
        </w:rPr>
        <w:t>MAD</w:t>
      </w:r>
      <w:r w:rsidRPr="004438D7">
        <w:rPr>
          <w:rFonts w:ascii="Century Gothic" w:hAnsi="Century Gothic"/>
          <w:bCs/>
          <w:sz w:val="20"/>
          <w:szCs w:val="20"/>
        </w:rPr>
        <w:t xml:space="preserve">, </w:t>
      </w:r>
      <w:r w:rsidRPr="004438D7">
        <w:rPr>
          <w:rFonts w:ascii="Century Gothic" w:eastAsia="Times New Roman" w:hAnsi="Century Gothic" w:cs="Times New Roman"/>
          <w:color w:val="333333"/>
          <w:sz w:val="20"/>
          <w:szCs w:val="20"/>
        </w:rPr>
        <w:t>Ειρήνη Τζεδάκη,</w:t>
      </w:r>
      <w:r w:rsidR="006F5AFE"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lang w:val="en-US"/>
        </w:rPr>
        <w:t>Pedro</w:t>
      </w:r>
      <w:r w:rsidR="006F5AFE"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lang w:val="en-US"/>
        </w:rPr>
        <w:t>Santana</w:t>
      </w:r>
      <w:r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lang w:val="en-US"/>
        </w:rPr>
        <w:t>Tumbao</w:t>
      </w:r>
      <w:r w:rsidR="006F5AFE"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lang w:val="en-US"/>
        </w:rPr>
        <w:t>Fitness</w:t>
      </w:r>
      <w:r w:rsidR="006F5AFE" w:rsidRPr="004438D7">
        <w:rPr>
          <w:rFonts w:ascii="Century Gothic" w:eastAsia="Times New Roman" w:hAnsi="Century Gothic" w:cs="Times New Roman"/>
          <w:color w:val="333333"/>
          <w:sz w:val="20"/>
          <w:szCs w:val="20"/>
        </w:rPr>
        <w:t xml:space="preserve"> </w:t>
      </w:r>
      <w:r w:rsidR="006F5AFE" w:rsidRPr="004438D7">
        <w:rPr>
          <w:rFonts w:ascii="Century Gothic" w:eastAsia="Times New Roman" w:hAnsi="Century Gothic" w:cs="Times New Roman"/>
          <w:color w:val="333333"/>
          <w:sz w:val="20"/>
          <w:szCs w:val="20"/>
          <w:lang w:val="en-US"/>
        </w:rPr>
        <w:t>and</w:t>
      </w:r>
      <w:r w:rsidR="006F5AFE"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US"/>
        </w:rPr>
        <w:t>Danc</w:t>
      </w:r>
      <w:r w:rsidRPr="004438D7">
        <w:rPr>
          <w:rFonts w:ascii="Century Gothic" w:eastAsia="Times New Roman" w:hAnsi="Century Gothic" w:cs="Times New Roman"/>
          <w:color w:val="333333"/>
          <w:sz w:val="20"/>
          <w:szCs w:val="20"/>
          <w:lang w:val="en-GB"/>
        </w:rPr>
        <w:t>e</w:t>
      </w:r>
      <w:r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GB"/>
        </w:rPr>
        <w:t>Jerome</w:t>
      </w:r>
      <w:r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GB"/>
        </w:rPr>
        <w:t>Kaluta</w:t>
      </w:r>
      <w:r w:rsidRPr="004438D7">
        <w:rPr>
          <w:rFonts w:ascii="Century Gothic" w:eastAsia="Times New Roman" w:hAnsi="Century Gothic" w:cs="Times New Roman"/>
          <w:color w:val="333333"/>
          <w:sz w:val="20"/>
          <w:szCs w:val="20"/>
        </w:rPr>
        <w:t xml:space="preserve">, Νατάσσα Μποφίλιου, </w:t>
      </w:r>
      <w:r w:rsidRPr="004438D7">
        <w:rPr>
          <w:rFonts w:ascii="Century Gothic" w:eastAsia="Times New Roman" w:hAnsi="Century Gothic" w:cs="Times New Roman"/>
          <w:color w:val="333333"/>
          <w:sz w:val="20"/>
          <w:szCs w:val="20"/>
          <w:lang w:val="en-GB"/>
        </w:rPr>
        <w:t>Picos</w:t>
      </w:r>
      <w:r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GB"/>
        </w:rPr>
        <w:t>APicos</w:t>
      </w:r>
      <w:r w:rsidRPr="004438D7">
        <w:rPr>
          <w:rFonts w:ascii="Century Gothic" w:eastAsia="Times New Roman" w:hAnsi="Century Gothic" w:cs="Times New Roman"/>
          <w:color w:val="333333"/>
          <w:sz w:val="20"/>
          <w:szCs w:val="20"/>
        </w:rPr>
        <w:t xml:space="preserve"> &amp; </w:t>
      </w:r>
      <w:r w:rsidRPr="004438D7">
        <w:rPr>
          <w:rFonts w:ascii="Century Gothic" w:eastAsia="Times New Roman" w:hAnsi="Century Gothic" w:cs="Times New Roman"/>
          <w:color w:val="333333"/>
          <w:sz w:val="20"/>
          <w:szCs w:val="20"/>
          <w:lang w:val="en-GB"/>
        </w:rPr>
        <w:t>The</w:t>
      </w:r>
      <w:r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GB"/>
        </w:rPr>
        <w:t>Pina</w:t>
      </w:r>
      <w:r w:rsidR="004438D7" w:rsidRPr="004438D7">
        <w:rPr>
          <w:rFonts w:ascii="Century Gothic" w:eastAsia="Times New Roman" w:hAnsi="Century Gothic" w:cs="Times New Roman"/>
          <w:color w:val="333333"/>
          <w:sz w:val="20"/>
          <w:szCs w:val="20"/>
        </w:rPr>
        <w:t xml:space="preserve"> </w:t>
      </w:r>
      <w:r w:rsidRPr="004438D7">
        <w:rPr>
          <w:rFonts w:ascii="Century Gothic" w:eastAsia="Times New Roman" w:hAnsi="Century Gothic" w:cs="Times New Roman"/>
          <w:color w:val="333333"/>
          <w:sz w:val="20"/>
          <w:szCs w:val="20"/>
          <w:lang w:val="en-GB"/>
        </w:rPr>
        <w:t>Coladas</w:t>
      </w:r>
      <w:r w:rsidR="006F5AFE" w:rsidRPr="004438D7">
        <w:rPr>
          <w:rFonts w:ascii="Century Gothic" w:eastAsia="Times New Roman" w:hAnsi="Century Gothic" w:cs="Times New Roman"/>
          <w:color w:val="333333"/>
          <w:sz w:val="20"/>
          <w:szCs w:val="20"/>
          <w:lang w:val="en-US"/>
        </w:rPr>
        <w:t> </w:t>
      </w:r>
    </w:p>
    <w:p w14:paraId="73CAE494" w14:textId="77777777" w:rsidR="004438D7" w:rsidRPr="004438D7" w:rsidRDefault="00F13D7C" w:rsidP="004438D7">
      <w:pPr>
        <w:pStyle w:val="ListParagraph"/>
        <w:numPr>
          <w:ilvl w:val="0"/>
          <w:numId w:val="9"/>
        </w:numPr>
        <w:shd w:val="clear" w:color="auto" w:fill="FFFFFF"/>
        <w:spacing w:before="100" w:beforeAutospacing="1" w:after="100" w:afterAutospacing="1" w:line="240" w:lineRule="auto"/>
        <w:jc w:val="both"/>
        <w:rPr>
          <w:rStyle w:val="Strong"/>
          <w:rFonts w:ascii="Century Gothic" w:eastAsia="Times New Roman" w:hAnsi="Century Gothic" w:cs="Times New Roman"/>
          <w:b w:val="0"/>
          <w:bCs w:val="0"/>
          <w:color w:val="333333"/>
          <w:sz w:val="20"/>
          <w:szCs w:val="20"/>
        </w:rPr>
      </w:pPr>
      <w:r w:rsidRPr="004438D7">
        <w:rPr>
          <w:rFonts w:ascii="Century Gothic" w:hAnsi="Century Gothic"/>
          <w:bCs/>
          <w:sz w:val="20"/>
          <w:szCs w:val="20"/>
        </w:rPr>
        <w:t>Τη Μαντώ Γαστεράτου, που ανέλαβε εθελοντικά την παρουσίαση του διαδικτυακού προγράμματος του φετινού αγώνα</w:t>
      </w:r>
    </w:p>
    <w:p w14:paraId="49B00A36" w14:textId="77777777" w:rsidR="005463F1" w:rsidRPr="004438D7" w:rsidRDefault="00D30D7F" w:rsidP="00D30D7F">
      <w:pPr>
        <w:jc w:val="center"/>
        <w:rPr>
          <w:rStyle w:val="Strong"/>
          <w:rFonts w:ascii="Century Gothic" w:hAnsi="Century Gothic"/>
          <w:color w:val="FF3399"/>
          <w:sz w:val="20"/>
          <w:szCs w:val="20"/>
        </w:rPr>
      </w:pPr>
      <w:r w:rsidRPr="004438D7">
        <w:rPr>
          <w:rStyle w:val="Strong"/>
          <w:rFonts w:ascii="Century Gothic" w:hAnsi="Century Gothic"/>
          <w:color w:val="FF3399"/>
          <w:sz w:val="20"/>
          <w:szCs w:val="20"/>
        </w:rPr>
        <w:t>Πάνω απ’ όλα, ευχαριστούμε όλους εσάς που για ακόμα μια χρονιά</w:t>
      </w:r>
      <w:r w:rsidR="00F13D7C" w:rsidRPr="004438D7">
        <w:rPr>
          <w:rStyle w:val="Strong"/>
          <w:rFonts w:ascii="Century Gothic" w:hAnsi="Century Gothic"/>
          <w:color w:val="FF3399"/>
          <w:sz w:val="20"/>
          <w:szCs w:val="20"/>
        </w:rPr>
        <w:t>,</w:t>
      </w:r>
      <w:r w:rsidRPr="004438D7">
        <w:rPr>
          <w:rStyle w:val="Strong"/>
          <w:rFonts w:ascii="Century Gothic" w:hAnsi="Century Gothic"/>
          <w:color w:val="FF3399"/>
          <w:sz w:val="20"/>
          <w:szCs w:val="20"/>
        </w:rPr>
        <w:br/>
        <w:t>ήσασταν δίπλα μας στον αγώνα ενάντια στον καρκίνο του μαστού!</w:t>
      </w:r>
    </w:p>
    <w:p w14:paraId="01848A9E" w14:textId="77777777" w:rsidR="004438D7" w:rsidRPr="002A1941" w:rsidRDefault="004438D7" w:rsidP="00DD5EB3">
      <w:pPr>
        <w:jc w:val="center"/>
        <w:rPr>
          <w:rStyle w:val="Strong"/>
          <w:rFonts w:ascii="Century Gothic" w:hAnsi="Century Gothic"/>
          <w:color w:val="FF3399"/>
          <w:sz w:val="20"/>
          <w:szCs w:val="20"/>
        </w:rPr>
      </w:pPr>
    </w:p>
    <w:p w14:paraId="54C6906F" w14:textId="77777777" w:rsidR="004438D7" w:rsidRDefault="00B82896" w:rsidP="00DD5EB3">
      <w:pPr>
        <w:jc w:val="center"/>
        <w:rPr>
          <w:rStyle w:val="Strong"/>
          <w:rFonts w:ascii="Century Gothic" w:hAnsi="Century Gothic"/>
          <w:color w:val="FF3399"/>
          <w:sz w:val="20"/>
          <w:szCs w:val="20"/>
          <w:lang w:val="en-GB"/>
        </w:rPr>
      </w:pPr>
      <w:r w:rsidRPr="004438D7">
        <w:rPr>
          <w:rStyle w:val="Strong"/>
          <w:rFonts w:ascii="Century Gothic" w:hAnsi="Century Gothic"/>
          <w:color w:val="FF3399"/>
          <w:sz w:val="20"/>
          <w:szCs w:val="20"/>
        </w:rPr>
        <w:t>ΜΑΖΙ απομακρυσμένα αλλ</w:t>
      </w:r>
      <w:r w:rsidR="00AB51BE" w:rsidRPr="004438D7">
        <w:rPr>
          <w:rStyle w:val="Strong"/>
          <w:rFonts w:ascii="Century Gothic" w:hAnsi="Century Gothic"/>
          <w:color w:val="FF3399"/>
          <w:sz w:val="20"/>
          <w:szCs w:val="20"/>
        </w:rPr>
        <w:t>ά</w:t>
      </w:r>
      <w:r w:rsidRPr="004438D7">
        <w:rPr>
          <w:rStyle w:val="Strong"/>
          <w:rFonts w:ascii="Century Gothic" w:hAnsi="Century Gothic"/>
          <w:color w:val="FF3399"/>
          <w:sz w:val="20"/>
          <w:szCs w:val="20"/>
        </w:rPr>
        <w:t xml:space="preserve"> πάντα</w:t>
      </w:r>
    </w:p>
    <w:p w14:paraId="609FE5A3" w14:textId="77777777" w:rsidR="006F7158" w:rsidRPr="004438D7" w:rsidRDefault="00B82896" w:rsidP="00DD5EB3">
      <w:pPr>
        <w:jc w:val="center"/>
        <w:rPr>
          <w:rStyle w:val="Strong"/>
          <w:rFonts w:ascii="Century Gothic" w:hAnsi="Century Gothic"/>
          <w:color w:val="FF3399"/>
          <w:sz w:val="20"/>
          <w:szCs w:val="20"/>
        </w:rPr>
      </w:pPr>
      <w:r w:rsidRPr="004438D7">
        <w:rPr>
          <w:rStyle w:val="Strong"/>
          <w:rFonts w:ascii="Century Gothic" w:hAnsi="Century Gothic"/>
          <w:color w:val="FF3399"/>
          <w:sz w:val="20"/>
          <w:szCs w:val="20"/>
        </w:rPr>
        <w:t xml:space="preserve"> </w:t>
      </w:r>
      <w:r w:rsidR="004438D7" w:rsidRPr="004438D7">
        <w:rPr>
          <w:rFonts w:ascii="Century Gothic" w:hAnsi="Century Gothic"/>
          <w:noProof/>
          <w:sz w:val="20"/>
          <w:szCs w:val="20"/>
          <w:lang w:val="en-US"/>
        </w:rPr>
        <w:drawing>
          <wp:inline distT="0" distB="0" distL="0" distR="0" wp14:anchorId="3E67E9F4" wp14:editId="33871314">
            <wp:extent cx="1076325" cy="394328"/>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15218" b="6455"/>
                    <a:stretch/>
                  </pic:blipFill>
                  <pic:spPr bwMode="auto">
                    <a:xfrm>
                      <a:off x="0" y="0"/>
                      <a:ext cx="1099495" cy="402817"/>
                    </a:xfrm>
                    <a:prstGeom prst="rect">
                      <a:avLst/>
                    </a:prstGeom>
                    <a:ln>
                      <a:noFill/>
                    </a:ln>
                    <a:extLst>
                      <a:ext uri="{53640926-AAD7-44D8-BBD7-CCE9431645EC}">
                        <a14:shadowObscured xmlns:a14="http://schemas.microsoft.com/office/drawing/2010/main"/>
                      </a:ext>
                    </a:extLst>
                  </pic:spPr>
                </pic:pic>
              </a:graphicData>
            </a:graphic>
          </wp:inline>
        </w:drawing>
      </w:r>
    </w:p>
    <w:p w14:paraId="7139986C" w14:textId="77777777" w:rsidR="00D30D7F" w:rsidRPr="004438D7" w:rsidRDefault="00D30D7F" w:rsidP="00D30D7F">
      <w:pPr>
        <w:jc w:val="center"/>
        <w:rPr>
          <w:rFonts w:ascii="Century Gothic" w:hAnsi="Century Gothic"/>
          <w:sz w:val="20"/>
          <w:szCs w:val="20"/>
        </w:rPr>
      </w:pPr>
      <w:r w:rsidRPr="004438D7">
        <w:rPr>
          <w:rFonts w:ascii="Century Gothic" w:hAnsi="Century Gothic"/>
          <w:noProof/>
          <w:sz w:val="20"/>
          <w:szCs w:val="20"/>
          <w:lang w:val="en-US"/>
        </w:rPr>
        <w:drawing>
          <wp:inline distT="0" distB="0" distL="0" distR="0" wp14:anchorId="5FF3AD25" wp14:editId="22465E34">
            <wp:extent cx="1685927" cy="561975"/>
            <wp:effectExtent l="0" t="0" r="0" b="0"/>
            <wp:docPr id="2" name="Picture 2" descr="E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mage"/>
                    <pic:cNvPicPr>
                      <a:picLocks noChangeAspect="1" noChangeArrowheads="1"/>
                    </pic:cNvPicPr>
                  </pic:nvPicPr>
                  <pic:blipFill>
                    <a:blip r:embed="rId13" cstate="print"/>
                    <a:stretch>
                      <a:fillRect/>
                    </a:stretch>
                  </pic:blipFill>
                  <pic:spPr bwMode="auto">
                    <a:xfrm>
                      <a:off x="0" y="0"/>
                      <a:ext cx="1694041" cy="564680"/>
                    </a:xfrm>
                    <a:prstGeom prst="rect">
                      <a:avLst/>
                    </a:prstGeom>
                    <a:noFill/>
                    <a:ln>
                      <a:noFill/>
                    </a:ln>
                  </pic:spPr>
                </pic:pic>
              </a:graphicData>
            </a:graphic>
          </wp:inline>
        </w:drawing>
      </w:r>
    </w:p>
    <w:p w14:paraId="49994AE4" w14:textId="77777777" w:rsidR="00E00496" w:rsidRPr="002A1941" w:rsidRDefault="004438D7" w:rsidP="0047456E">
      <w:pPr>
        <w:pStyle w:val="NormalWeb"/>
        <w:jc w:val="center"/>
        <w:rPr>
          <w:rFonts w:ascii="Century Gothic" w:hAnsi="Century Gothic"/>
          <w:b/>
          <w:bCs/>
          <w:color w:val="404040" w:themeColor="text1" w:themeTint="BF"/>
          <w:sz w:val="20"/>
          <w:szCs w:val="20"/>
          <w:lang w:val="en-US"/>
        </w:rPr>
      </w:pPr>
      <w:r>
        <w:rPr>
          <w:rFonts w:ascii="Century Gothic" w:hAnsi="Century Gothic"/>
          <w:b/>
          <w:bCs/>
          <w:color w:val="404040" w:themeColor="text1" w:themeTint="BF"/>
          <w:sz w:val="20"/>
          <w:szCs w:val="20"/>
          <w:lang w:val="en-GB"/>
        </w:rPr>
        <w:lastRenderedPageBreak/>
        <w:t>X</w:t>
      </w:r>
      <w:r w:rsidR="0047456E" w:rsidRPr="004438D7">
        <w:rPr>
          <w:rFonts w:ascii="Century Gothic" w:hAnsi="Century Gothic"/>
          <w:b/>
          <w:bCs/>
          <w:color w:val="404040" w:themeColor="text1" w:themeTint="BF"/>
          <w:sz w:val="20"/>
          <w:szCs w:val="20"/>
        </w:rPr>
        <w:t>ορηγοί</w:t>
      </w:r>
      <w:r w:rsidR="0047456E" w:rsidRPr="004438D7">
        <w:rPr>
          <w:rFonts w:ascii="Century Gothic" w:hAnsi="Century Gothic"/>
          <w:b/>
          <w:bCs/>
          <w:color w:val="404040" w:themeColor="text1" w:themeTint="BF"/>
          <w:sz w:val="20"/>
          <w:szCs w:val="20"/>
          <w:lang w:val="en-US"/>
        </w:rPr>
        <w:t xml:space="preserve"> digital Race for the Cure® 2020</w:t>
      </w:r>
    </w:p>
    <w:p w14:paraId="18DAD6C9" w14:textId="77777777" w:rsidR="00E00496" w:rsidRDefault="00E00496" w:rsidP="0047456E">
      <w:pPr>
        <w:pStyle w:val="NormalWeb"/>
        <w:jc w:val="center"/>
        <w:rPr>
          <w:rFonts w:ascii="Century Gothic" w:hAnsi="Century Gothic"/>
          <w:b/>
          <w:bCs/>
          <w:color w:val="404040" w:themeColor="text1" w:themeTint="BF"/>
          <w:sz w:val="20"/>
          <w:szCs w:val="20"/>
        </w:rPr>
      </w:pPr>
      <w:r>
        <w:rPr>
          <w:rFonts w:ascii="Century Gothic" w:hAnsi="Century Gothic"/>
          <w:b/>
          <w:bCs/>
          <w:noProof/>
          <w:color w:val="404040" w:themeColor="text1" w:themeTint="BF"/>
          <w:sz w:val="20"/>
          <w:szCs w:val="20"/>
          <w:lang w:val="en-US" w:eastAsia="en-US"/>
        </w:rPr>
        <w:drawing>
          <wp:inline distT="0" distB="0" distL="0" distR="0" wp14:anchorId="0098AABD" wp14:editId="7BDAD0D3">
            <wp:extent cx="5932139" cy="8390579"/>
            <wp:effectExtent l="19050" t="0" r="0" b="0"/>
            <wp:docPr id="9" name="Picture 8" descr="ΧΟΡΗΓΟΙ ΑΠΟΛΟΓΙΣΜΟ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ΟΡΗΓΟΙ ΑΠΟΛΟΓΙΣΜΟΣ 1.png"/>
                    <pic:cNvPicPr/>
                  </pic:nvPicPr>
                  <pic:blipFill>
                    <a:blip r:embed="rId14" cstate="print"/>
                    <a:stretch>
                      <a:fillRect/>
                    </a:stretch>
                  </pic:blipFill>
                  <pic:spPr>
                    <a:xfrm>
                      <a:off x="0" y="0"/>
                      <a:ext cx="5932139" cy="8390579"/>
                    </a:xfrm>
                    <a:prstGeom prst="rect">
                      <a:avLst/>
                    </a:prstGeom>
                  </pic:spPr>
                </pic:pic>
              </a:graphicData>
            </a:graphic>
          </wp:inline>
        </w:drawing>
      </w:r>
    </w:p>
    <w:p w14:paraId="1E6E9B36" w14:textId="77777777" w:rsidR="00982BD6" w:rsidRDefault="00982BD6" w:rsidP="0047456E">
      <w:pPr>
        <w:pStyle w:val="NormalWeb"/>
        <w:jc w:val="center"/>
        <w:rPr>
          <w:rFonts w:ascii="Century Gothic" w:hAnsi="Century Gothic"/>
          <w:b/>
          <w:bCs/>
          <w:color w:val="404040" w:themeColor="text1" w:themeTint="BF"/>
          <w:sz w:val="20"/>
          <w:szCs w:val="20"/>
        </w:rPr>
      </w:pPr>
    </w:p>
    <w:p w14:paraId="14453751" w14:textId="77777777" w:rsidR="00E00496" w:rsidRPr="00E00496" w:rsidRDefault="00E00496" w:rsidP="0047456E">
      <w:pPr>
        <w:pStyle w:val="NormalWeb"/>
        <w:jc w:val="center"/>
        <w:rPr>
          <w:rFonts w:ascii="Century Gothic" w:hAnsi="Century Gothic"/>
          <w:b/>
          <w:bCs/>
          <w:color w:val="404040" w:themeColor="text1" w:themeTint="BF"/>
          <w:sz w:val="22"/>
          <w:szCs w:val="22"/>
          <w:lang w:val="en-US"/>
        </w:rPr>
      </w:pPr>
      <w:r>
        <w:rPr>
          <w:rFonts w:ascii="Century Gothic" w:hAnsi="Century Gothic"/>
          <w:b/>
          <w:bCs/>
          <w:noProof/>
          <w:color w:val="404040" w:themeColor="text1" w:themeTint="BF"/>
          <w:sz w:val="22"/>
          <w:szCs w:val="22"/>
          <w:lang w:val="en-US" w:eastAsia="en-US"/>
        </w:rPr>
        <w:drawing>
          <wp:inline distT="0" distB="0" distL="0" distR="0" wp14:anchorId="148A2964" wp14:editId="13628E37">
            <wp:extent cx="5988269" cy="8469969"/>
            <wp:effectExtent l="19050" t="0" r="0" b="0"/>
            <wp:docPr id="5" name="Picture 4" descr="ΧΟΡΗΓΟΙ ΑΠΟΛΟΓΙΣΜΟ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ΟΡΗΓΟΙ ΑΠΟΛΟΓΙΣΜΟΣ 2.png"/>
                    <pic:cNvPicPr/>
                  </pic:nvPicPr>
                  <pic:blipFill>
                    <a:blip r:embed="rId15" cstate="print"/>
                    <a:stretch>
                      <a:fillRect/>
                    </a:stretch>
                  </pic:blipFill>
                  <pic:spPr>
                    <a:xfrm>
                      <a:off x="0" y="0"/>
                      <a:ext cx="5988269" cy="8469969"/>
                    </a:xfrm>
                    <a:prstGeom prst="rect">
                      <a:avLst/>
                    </a:prstGeom>
                  </pic:spPr>
                </pic:pic>
              </a:graphicData>
            </a:graphic>
          </wp:inline>
        </w:drawing>
      </w:r>
    </w:p>
    <w:sectPr w:rsidR="00E00496" w:rsidRPr="00E00496" w:rsidSect="007E1AC3">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FFF3" w14:textId="77777777" w:rsidR="00341EFD" w:rsidRDefault="00341EFD" w:rsidP="007E1AC3">
      <w:pPr>
        <w:spacing w:after="0" w:line="240" w:lineRule="auto"/>
      </w:pPr>
      <w:r>
        <w:separator/>
      </w:r>
    </w:p>
  </w:endnote>
  <w:endnote w:type="continuationSeparator" w:id="0">
    <w:p w14:paraId="748E8311" w14:textId="77777777" w:rsidR="00341EFD" w:rsidRDefault="00341EFD" w:rsidP="007E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67FE3" w14:textId="77777777" w:rsidR="00341EFD" w:rsidRDefault="00341EFD" w:rsidP="007E1AC3">
      <w:pPr>
        <w:spacing w:after="0" w:line="240" w:lineRule="auto"/>
      </w:pPr>
      <w:r>
        <w:separator/>
      </w:r>
    </w:p>
  </w:footnote>
  <w:footnote w:type="continuationSeparator" w:id="0">
    <w:p w14:paraId="66E981C7" w14:textId="77777777" w:rsidR="00341EFD" w:rsidRDefault="00341EFD" w:rsidP="007E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0380" w14:textId="77777777" w:rsidR="007E1AC3" w:rsidRPr="007E1AC3" w:rsidRDefault="0047456E" w:rsidP="007E1AC3">
    <w:pPr>
      <w:pStyle w:val="Header"/>
      <w:jc w:val="center"/>
    </w:pPr>
    <w:r w:rsidRPr="0047456E">
      <w:rPr>
        <w:noProof/>
        <w:lang w:val="en-US"/>
      </w:rPr>
      <w:drawing>
        <wp:inline distT="0" distB="0" distL="0" distR="0" wp14:anchorId="51EEC16B" wp14:editId="4F7F0EB3">
          <wp:extent cx="6645910" cy="886121"/>
          <wp:effectExtent l="19050" t="0" r="254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ΣΥΝΔΙΟΡΓΑΝΩΣΗ.png"/>
                  <pic:cNvPicPr/>
                </pic:nvPicPr>
                <pic:blipFill>
                  <a:blip r:embed="rId1"/>
                  <a:stretch>
                    <a:fillRect/>
                  </a:stretch>
                </pic:blipFill>
                <pic:spPr>
                  <a:xfrm>
                    <a:off x="0" y="0"/>
                    <a:ext cx="6645910" cy="886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CB6"/>
    <w:multiLevelType w:val="hybridMultilevel"/>
    <w:tmpl w:val="CC102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DD1D36"/>
    <w:multiLevelType w:val="hybridMultilevel"/>
    <w:tmpl w:val="B1AA6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3E22EF"/>
    <w:multiLevelType w:val="hybridMultilevel"/>
    <w:tmpl w:val="A8F06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6B7D17"/>
    <w:multiLevelType w:val="multilevel"/>
    <w:tmpl w:val="4E4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60FC7"/>
    <w:multiLevelType w:val="multilevel"/>
    <w:tmpl w:val="F64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27213"/>
    <w:multiLevelType w:val="hybridMultilevel"/>
    <w:tmpl w:val="028E46C4"/>
    <w:lvl w:ilvl="0" w:tplc="4460AB2E">
      <w:start w:val="1"/>
      <w:numFmt w:val="bullet"/>
      <w:lvlText w:val="•"/>
      <w:lvlJc w:val="left"/>
      <w:pPr>
        <w:tabs>
          <w:tab w:val="num" w:pos="720"/>
        </w:tabs>
        <w:ind w:left="720" w:hanging="360"/>
      </w:pPr>
      <w:rPr>
        <w:rFonts w:ascii="Arial" w:hAnsi="Arial" w:hint="default"/>
      </w:rPr>
    </w:lvl>
    <w:lvl w:ilvl="1" w:tplc="B4720510" w:tentative="1">
      <w:start w:val="1"/>
      <w:numFmt w:val="bullet"/>
      <w:lvlText w:val="•"/>
      <w:lvlJc w:val="left"/>
      <w:pPr>
        <w:tabs>
          <w:tab w:val="num" w:pos="1440"/>
        </w:tabs>
        <w:ind w:left="1440" w:hanging="360"/>
      </w:pPr>
      <w:rPr>
        <w:rFonts w:ascii="Arial" w:hAnsi="Arial" w:hint="default"/>
      </w:rPr>
    </w:lvl>
    <w:lvl w:ilvl="2" w:tplc="8DB036BE" w:tentative="1">
      <w:start w:val="1"/>
      <w:numFmt w:val="bullet"/>
      <w:lvlText w:val="•"/>
      <w:lvlJc w:val="left"/>
      <w:pPr>
        <w:tabs>
          <w:tab w:val="num" w:pos="2160"/>
        </w:tabs>
        <w:ind w:left="2160" w:hanging="360"/>
      </w:pPr>
      <w:rPr>
        <w:rFonts w:ascii="Arial" w:hAnsi="Arial" w:hint="default"/>
      </w:rPr>
    </w:lvl>
    <w:lvl w:ilvl="3" w:tplc="98463A30" w:tentative="1">
      <w:start w:val="1"/>
      <w:numFmt w:val="bullet"/>
      <w:lvlText w:val="•"/>
      <w:lvlJc w:val="left"/>
      <w:pPr>
        <w:tabs>
          <w:tab w:val="num" w:pos="2880"/>
        </w:tabs>
        <w:ind w:left="2880" w:hanging="360"/>
      </w:pPr>
      <w:rPr>
        <w:rFonts w:ascii="Arial" w:hAnsi="Arial" w:hint="default"/>
      </w:rPr>
    </w:lvl>
    <w:lvl w:ilvl="4" w:tplc="CF6AA0C6" w:tentative="1">
      <w:start w:val="1"/>
      <w:numFmt w:val="bullet"/>
      <w:lvlText w:val="•"/>
      <w:lvlJc w:val="left"/>
      <w:pPr>
        <w:tabs>
          <w:tab w:val="num" w:pos="3600"/>
        </w:tabs>
        <w:ind w:left="3600" w:hanging="360"/>
      </w:pPr>
      <w:rPr>
        <w:rFonts w:ascii="Arial" w:hAnsi="Arial" w:hint="default"/>
      </w:rPr>
    </w:lvl>
    <w:lvl w:ilvl="5" w:tplc="497EBDE2" w:tentative="1">
      <w:start w:val="1"/>
      <w:numFmt w:val="bullet"/>
      <w:lvlText w:val="•"/>
      <w:lvlJc w:val="left"/>
      <w:pPr>
        <w:tabs>
          <w:tab w:val="num" w:pos="4320"/>
        </w:tabs>
        <w:ind w:left="4320" w:hanging="360"/>
      </w:pPr>
      <w:rPr>
        <w:rFonts w:ascii="Arial" w:hAnsi="Arial" w:hint="default"/>
      </w:rPr>
    </w:lvl>
    <w:lvl w:ilvl="6" w:tplc="222C3C22" w:tentative="1">
      <w:start w:val="1"/>
      <w:numFmt w:val="bullet"/>
      <w:lvlText w:val="•"/>
      <w:lvlJc w:val="left"/>
      <w:pPr>
        <w:tabs>
          <w:tab w:val="num" w:pos="5040"/>
        </w:tabs>
        <w:ind w:left="5040" w:hanging="360"/>
      </w:pPr>
      <w:rPr>
        <w:rFonts w:ascii="Arial" w:hAnsi="Arial" w:hint="default"/>
      </w:rPr>
    </w:lvl>
    <w:lvl w:ilvl="7" w:tplc="2F6ED73C" w:tentative="1">
      <w:start w:val="1"/>
      <w:numFmt w:val="bullet"/>
      <w:lvlText w:val="•"/>
      <w:lvlJc w:val="left"/>
      <w:pPr>
        <w:tabs>
          <w:tab w:val="num" w:pos="5760"/>
        </w:tabs>
        <w:ind w:left="5760" w:hanging="360"/>
      </w:pPr>
      <w:rPr>
        <w:rFonts w:ascii="Arial" w:hAnsi="Arial" w:hint="default"/>
      </w:rPr>
    </w:lvl>
    <w:lvl w:ilvl="8" w:tplc="C464B7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083DE3"/>
    <w:multiLevelType w:val="multilevel"/>
    <w:tmpl w:val="F4C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D3BED"/>
    <w:multiLevelType w:val="hybridMultilevel"/>
    <w:tmpl w:val="7D6872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12F"/>
    <w:rsid w:val="00011B65"/>
    <w:rsid w:val="000302BD"/>
    <w:rsid w:val="0003296C"/>
    <w:rsid w:val="00032AC1"/>
    <w:rsid w:val="00035D1E"/>
    <w:rsid w:val="00042D73"/>
    <w:rsid w:val="00047238"/>
    <w:rsid w:val="00050C4C"/>
    <w:rsid w:val="00051546"/>
    <w:rsid w:val="00052D69"/>
    <w:rsid w:val="000536B0"/>
    <w:rsid w:val="00054D1A"/>
    <w:rsid w:val="000630D0"/>
    <w:rsid w:val="00075DA4"/>
    <w:rsid w:val="00081A78"/>
    <w:rsid w:val="000909EC"/>
    <w:rsid w:val="000938BD"/>
    <w:rsid w:val="00097B5B"/>
    <w:rsid w:val="000A428C"/>
    <w:rsid w:val="000A767F"/>
    <w:rsid w:val="000B22B7"/>
    <w:rsid w:val="000B2B2E"/>
    <w:rsid w:val="000B3B04"/>
    <w:rsid w:val="000B7988"/>
    <w:rsid w:val="000C1B68"/>
    <w:rsid w:val="000C2BF0"/>
    <w:rsid w:val="000D6370"/>
    <w:rsid w:val="000E0071"/>
    <w:rsid w:val="000F102B"/>
    <w:rsid w:val="000F2623"/>
    <w:rsid w:val="000F26CA"/>
    <w:rsid w:val="000F4638"/>
    <w:rsid w:val="0010144F"/>
    <w:rsid w:val="001032C8"/>
    <w:rsid w:val="00106F39"/>
    <w:rsid w:val="00110670"/>
    <w:rsid w:val="001130FB"/>
    <w:rsid w:val="00114206"/>
    <w:rsid w:val="00141F94"/>
    <w:rsid w:val="00143665"/>
    <w:rsid w:val="00145FC1"/>
    <w:rsid w:val="0015011A"/>
    <w:rsid w:val="00150391"/>
    <w:rsid w:val="00172973"/>
    <w:rsid w:val="00173D6D"/>
    <w:rsid w:val="001764F8"/>
    <w:rsid w:val="00180D99"/>
    <w:rsid w:val="00190787"/>
    <w:rsid w:val="001A2C5D"/>
    <w:rsid w:val="001C2A42"/>
    <w:rsid w:val="001C5BCA"/>
    <w:rsid w:val="001D2A34"/>
    <w:rsid w:val="001E4E24"/>
    <w:rsid w:val="001F4CC5"/>
    <w:rsid w:val="00202D41"/>
    <w:rsid w:val="00204A82"/>
    <w:rsid w:val="0024789D"/>
    <w:rsid w:val="00255688"/>
    <w:rsid w:val="002569FB"/>
    <w:rsid w:val="00261215"/>
    <w:rsid w:val="00263213"/>
    <w:rsid w:val="00264A51"/>
    <w:rsid w:val="002A1941"/>
    <w:rsid w:val="002A5552"/>
    <w:rsid w:val="002B4533"/>
    <w:rsid w:val="002C0B1D"/>
    <w:rsid w:val="002C721B"/>
    <w:rsid w:val="002C7B46"/>
    <w:rsid w:val="002E5A9D"/>
    <w:rsid w:val="002E64D2"/>
    <w:rsid w:val="002F0BA0"/>
    <w:rsid w:val="002F1878"/>
    <w:rsid w:val="002F1ED7"/>
    <w:rsid w:val="00310521"/>
    <w:rsid w:val="00322323"/>
    <w:rsid w:val="00324A5C"/>
    <w:rsid w:val="00324C75"/>
    <w:rsid w:val="003268EC"/>
    <w:rsid w:val="00330B2F"/>
    <w:rsid w:val="0033383C"/>
    <w:rsid w:val="00341EFD"/>
    <w:rsid w:val="003506B9"/>
    <w:rsid w:val="00354640"/>
    <w:rsid w:val="00364F1F"/>
    <w:rsid w:val="003828C2"/>
    <w:rsid w:val="003832AE"/>
    <w:rsid w:val="003B5C6B"/>
    <w:rsid w:val="003B79A6"/>
    <w:rsid w:val="003C1136"/>
    <w:rsid w:val="003D15FD"/>
    <w:rsid w:val="003D39BA"/>
    <w:rsid w:val="003E0C9A"/>
    <w:rsid w:val="003E2649"/>
    <w:rsid w:val="003E733C"/>
    <w:rsid w:val="003F153D"/>
    <w:rsid w:val="0040735D"/>
    <w:rsid w:val="00420B5F"/>
    <w:rsid w:val="00421E92"/>
    <w:rsid w:val="00427775"/>
    <w:rsid w:val="00427F63"/>
    <w:rsid w:val="00433941"/>
    <w:rsid w:val="004438D7"/>
    <w:rsid w:val="00446496"/>
    <w:rsid w:val="004510CE"/>
    <w:rsid w:val="00467AF8"/>
    <w:rsid w:val="00473DD7"/>
    <w:rsid w:val="0047456E"/>
    <w:rsid w:val="00495A4A"/>
    <w:rsid w:val="004A09B5"/>
    <w:rsid w:val="004B08BA"/>
    <w:rsid w:val="004B4D4F"/>
    <w:rsid w:val="004B657A"/>
    <w:rsid w:val="004B6811"/>
    <w:rsid w:val="004D5C7A"/>
    <w:rsid w:val="004F7E38"/>
    <w:rsid w:val="00511A52"/>
    <w:rsid w:val="00527895"/>
    <w:rsid w:val="00532118"/>
    <w:rsid w:val="005463F1"/>
    <w:rsid w:val="00557C0F"/>
    <w:rsid w:val="00566A27"/>
    <w:rsid w:val="005700E3"/>
    <w:rsid w:val="005705F7"/>
    <w:rsid w:val="00573E05"/>
    <w:rsid w:val="00576472"/>
    <w:rsid w:val="0058177D"/>
    <w:rsid w:val="0059658C"/>
    <w:rsid w:val="005C7854"/>
    <w:rsid w:val="005D7D57"/>
    <w:rsid w:val="005E43B3"/>
    <w:rsid w:val="005F10D0"/>
    <w:rsid w:val="00607360"/>
    <w:rsid w:val="006074C2"/>
    <w:rsid w:val="00610F3F"/>
    <w:rsid w:val="00614E3A"/>
    <w:rsid w:val="00624D89"/>
    <w:rsid w:val="00635197"/>
    <w:rsid w:val="00635241"/>
    <w:rsid w:val="006406B3"/>
    <w:rsid w:val="00661E9D"/>
    <w:rsid w:val="00663B8B"/>
    <w:rsid w:val="006655FD"/>
    <w:rsid w:val="00677C59"/>
    <w:rsid w:val="006A46E1"/>
    <w:rsid w:val="006C0D0C"/>
    <w:rsid w:val="006C55E9"/>
    <w:rsid w:val="006D0E45"/>
    <w:rsid w:val="006D4FE9"/>
    <w:rsid w:val="006D6A31"/>
    <w:rsid w:val="006E1B07"/>
    <w:rsid w:val="006F25A6"/>
    <w:rsid w:val="006F53EA"/>
    <w:rsid w:val="006F5AFE"/>
    <w:rsid w:val="006F5CBA"/>
    <w:rsid w:val="006F64EA"/>
    <w:rsid w:val="006F6857"/>
    <w:rsid w:val="006F7158"/>
    <w:rsid w:val="00711DD5"/>
    <w:rsid w:val="00717D65"/>
    <w:rsid w:val="0073281F"/>
    <w:rsid w:val="0073578D"/>
    <w:rsid w:val="007402F1"/>
    <w:rsid w:val="00743BA5"/>
    <w:rsid w:val="0074708B"/>
    <w:rsid w:val="0075065E"/>
    <w:rsid w:val="007552FB"/>
    <w:rsid w:val="0075531D"/>
    <w:rsid w:val="00767793"/>
    <w:rsid w:val="0077580A"/>
    <w:rsid w:val="00781FF2"/>
    <w:rsid w:val="007860FD"/>
    <w:rsid w:val="00791B43"/>
    <w:rsid w:val="007B1342"/>
    <w:rsid w:val="007B1E3F"/>
    <w:rsid w:val="007B20FC"/>
    <w:rsid w:val="007D0389"/>
    <w:rsid w:val="007D667F"/>
    <w:rsid w:val="007E000F"/>
    <w:rsid w:val="007E1AC3"/>
    <w:rsid w:val="00801805"/>
    <w:rsid w:val="00801E9C"/>
    <w:rsid w:val="00803696"/>
    <w:rsid w:val="008065B9"/>
    <w:rsid w:val="00836C0D"/>
    <w:rsid w:val="00842858"/>
    <w:rsid w:val="00854C21"/>
    <w:rsid w:val="008630A7"/>
    <w:rsid w:val="00863E73"/>
    <w:rsid w:val="00873471"/>
    <w:rsid w:val="00877ECC"/>
    <w:rsid w:val="00883F78"/>
    <w:rsid w:val="00886BD5"/>
    <w:rsid w:val="00892175"/>
    <w:rsid w:val="0089612F"/>
    <w:rsid w:val="008A291E"/>
    <w:rsid w:val="008A73ED"/>
    <w:rsid w:val="008B1D83"/>
    <w:rsid w:val="008C0120"/>
    <w:rsid w:val="008C465F"/>
    <w:rsid w:val="008C47E2"/>
    <w:rsid w:val="008D0F4C"/>
    <w:rsid w:val="008D25B6"/>
    <w:rsid w:val="008D6BB0"/>
    <w:rsid w:val="008E0A34"/>
    <w:rsid w:val="00900090"/>
    <w:rsid w:val="00905061"/>
    <w:rsid w:val="00912FEA"/>
    <w:rsid w:val="00921E11"/>
    <w:rsid w:val="00934C36"/>
    <w:rsid w:val="00935A41"/>
    <w:rsid w:val="009400CC"/>
    <w:rsid w:val="009424BF"/>
    <w:rsid w:val="00947592"/>
    <w:rsid w:val="00954F31"/>
    <w:rsid w:val="00957C67"/>
    <w:rsid w:val="00966172"/>
    <w:rsid w:val="0097072C"/>
    <w:rsid w:val="009749E8"/>
    <w:rsid w:val="0097665C"/>
    <w:rsid w:val="00977772"/>
    <w:rsid w:val="00982513"/>
    <w:rsid w:val="00982BD6"/>
    <w:rsid w:val="00984212"/>
    <w:rsid w:val="00986231"/>
    <w:rsid w:val="00991422"/>
    <w:rsid w:val="00991902"/>
    <w:rsid w:val="009943A3"/>
    <w:rsid w:val="009973D8"/>
    <w:rsid w:val="009A7AD2"/>
    <w:rsid w:val="009E0B11"/>
    <w:rsid w:val="009E22E7"/>
    <w:rsid w:val="009F3D1B"/>
    <w:rsid w:val="00A0449C"/>
    <w:rsid w:val="00A05744"/>
    <w:rsid w:val="00A12595"/>
    <w:rsid w:val="00A1284A"/>
    <w:rsid w:val="00A42932"/>
    <w:rsid w:val="00A52E36"/>
    <w:rsid w:val="00A715E0"/>
    <w:rsid w:val="00A7482B"/>
    <w:rsid w:val="00A84835"/>
    <w:rsid w:val="00A93676"/>
    <w:rsid w:val="00A96DB2"/>
    <w:rsid w:val="00AA4709"/>
    <w:rsid w:val="00AB51BE"/>
    <w:rsid w:val="00AD2D6B"/>
    <w:rsid w:val="00AD3E80"/>
    <w:rsid w:val="00AD4142"/>
    <w:rsid w:val="00AE2F82"/>
    <w:rsid w:val="00AF4FA9"/>
    <w:rsid w:val="00B00AD6"/>
    <w:rsid w:val="00B10DBC"/>
    <w:rsid w:val="00B12FD9"/>
    <w:rsid w:val="00B26FA4"/>
    <w:rsid w:val="00B5427D"/>
    <w:rsid w:val="00B61863"/>
    <w:rsid w:val="00B6456A"/>
    <w:rsid w:val="00B65772"/>
    <w:rsid w:val="00B66AE3"/>
    <w:rsid w:val="00B82896"/>
    <w:rsid w:val="00B87341"/>
    <w:rsid w:val="00B97B02"/>
    <w:rsid w:val="00BB71C7"/>
    <w:rsid w:val="00BC7A7E"/>
    <w:rsid w:val="00BD362D"/>
    <w:rsid w:val="00BE2548"/>
    <w:rsid w:val="00BF2D63"/>
    <w:rsid w:val="00BF7112"/>
    <w:rsid w:val="00C04971"/>
    <w:rsid w:val="00C23EBE"/>
    <w:rsid w:val="00C34FBE"/>
    <w:rsid w:val="00C35D0D"/>
    <w:rsid w:val="00C4070F"/>
    <w:rsid w:val="00C42E1B"/>
    <w:rsid w:val="00C521F2"/>
    <w:rsid w:val="00C525BB"/>
    <w:rsid w:val="00C543B0"/>
    <w:rsid w:val="00C62321"/>
    <w:rsid w:val="00C84910"/>
    <w:rsid w:val="00C913AC"/>
    <w:rsid w:val="00CA2B35"/>
    <w:rsid w:val="00CB31F6"/>
    <w:rsid w:val="00CB737F"/>
    <w:rsid w:val="00CD04DF"/>
    <w:rsid w:val="00CE72DA"/>
    <w:rsid w:val="00CF160B"/>
    <w:rsid w:val="00CF2934"/>
    <w:rsid w:val="00CF3D5C"/>
    <w:rsid w:val="00CF796B"/>
    <w:rsid w:val="00D0195D"/>
    <w:rsid w:val="00D05C1E"/>
    <w:rsid w:val="00D160AA"/>
    <w:rsid w:val="00D23F42"/>
    <w:rsid w:val="00D24125"/>
    <w:rsid w:val="00D24F2B"/>
    <w:rsid w:val="00D30C2A"/>
    <w:rsid w:val="00D30D7F"/>
    <w:rsid w:val="00D31795"/>
    <w:rsid w:val="00D56095"/>
    <w:rsid w:val="00D80ACA"/>
    <w:rsid w:val="00D845D1"/>
    <w:rsid w:val="00D956E7"/>
    <w:rsid w:val="00DA18DA"/>
    <w:rsid w:val="00DC1E70"/>
    <w:rsid w:val="00DD5B50"/>
    <w:rsid w:val="00DD5EB3"/>
    <w:rsid w:val="00DD6EB4"/>
    <w:rsid w:val="00DE00F3"/>
    <w:rsid w:val="00DF67DF"/>
    <w:rsid w:val="00E00496"/>
    <w:rsid w:val="00E22DE4"/>
    <w:rsid w:val="00E50B64"/>
    <w:rsid w:val="00E50D45"/>
    <w:rsid w:val="00E62604"/>
    <w:rsid w:val="00E66D1C"/>
    <w:rsid w:val="00E86DD4"/>
    <w:rsid w:val="00EA2342"/>
    <w:rsid w:val="00EA55F3"/>
    <w:rsid w:val="00EA76E8"/>
    <w:rsid w:val="00EB3793"/>
    <w:rsid w:val="00EB3C6D"/>
    <w:rsid w:val="00EB6FEF"/>
    <w:rsid w:val="00EC0E1E"/>
    <w:rsid w:val="00EC32AE"/>
    <w:rsid w:val="00ED6DD0"/>
    <w:rsid w:val="00EE5716"/>
    <w:rsid w:val="00EE5D90"/>
    <w:rsid w:val="00EF7340"/>
    <w:rsid w:val="00F01780"/>
    <w:rsid w:val="00F02823"/>
    <w:rsid w:val="00F03FF6"/>
    <w:rsid w:val="00F13D7C"/>
    <w:rsid w:val="00F1427E"/>
    <w:rsid w:val="00F15375"/>
    <w:rsid w:val="00F17A5B"/>
    <w:rsid w:val="00F32938"/>
    <w:rsid w:val="00F406C2"/>
    <w:rsid w:val="00F45CE4"/>
    <w:rsid w:val="00F46DDC"/>
    <w:rsid w:val="00F50096"/>
    <w:rsid w:val="00F5782B"/>
    <w:rsid w:val="00F61E9C"/>
    <w:rsid w:val="00F623F2"/>
    <w:rsid w:val="00F6378F"/>
    <w:rsid w:val="00F86EC6"/>
    <w:rsid w:val="00F961D0"/>
    <w:rsid w:val="00F9626B"/>
    <w:rsid w:val="00FB744D"/>
    <w:rsid w:val="00FC34CA"/>
    <w:rsid w:val="00FD5CA5"/>
    <w:rsid w:val="00FE1BD9"/>
    <w:rsid w:val="00FE4C09"/>
    <w:rsid w:val="00FF283C"/>
    <w:rsid w:val="00FF326B"/>
    <w:rsid w:val="00FF4B29"/>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7D"/>
  </w:style>
  <w:style w:type="paragraph" w:styleId="Heading1">
    <w:name w:val="heading 1"/>
    <w:basedOn w:val="Normal"/>
    <w:next w:val="Normal"/>
    <w:link w:val="Heading1Char"/>
    <w:uiPriority w:val="9"/>
    <w:qFormat/>
    <w:rsid w:val="007E1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AC3"/>
  </w:style>
  <w:style w:type="paragraph" w:styleId="Footer">
    <w:name w:val="footer"/>
    <w:basedOn w:val="Normal"/>
    <w:link w:val="FooterChar"/>
    <w:uiPriority w:val="99"/>
    <w:unhideWhenUsed/>
    <w:rsid w:val="007E1A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AC3"/>
  </w:style>
  <w:style w:type="character" w:customStyle="1" w:styleId="Heading1Char">
    <w:name w:val="Heading 1 Char"/>
    <w:basedOn w:val="DefaultParagraphFont"/>
    <w:link w:val="Heading1"/>
    <w:uiPriority w:val="9"/>
    <w:rsid w:val="007E1A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7C67"/>
    <w:pPr>
      <w:ind w:left="720"/>
      <w:contextualSpacing/>
    </w:pPr>
  </w:style>
  <w:style w:type="paragraph" w:styleId="NormalWeb">
    <w:name w:val="Normal (Web)"/>
    <w:basedOn w:val="Normal"/>
    <w:uiPriority w:val="99"/>
    <w:unhideWhenUsed/>
    <w:rsid w:val="000B22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04971"/>
    <w:rPr>
      <w:b/>
      <w:bCs/>
    </w:rPr>
  </w:style>
  <w:style w:type="character" w:customStyle="1" w:styleId="Heading2Char">
    <w:name w:val="Heading 2 Char"/>
    <w:basedOn w:val="DefaultParagraphFont"/>
    <w:link w:val="Heading2"/>
    <w:uiPriority w:val="9"/>
    <w:rsid w:val="000B2B2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67793"/>
    <w:rPr>
      <w:color w:val="0563C1"/>
      <w:u w:val="single"/>
    </w:rPr>
  </w:style>
  <w:style w:type="character" w:customStyle="1" w:styleId="UnresolvedMention1">
    <w:name w:val="Unresolved Mention1"/>
    <w:basedOn w:val="DefaultParagraphFont"/>
    <w:uiPriority w:val="99"/>
    <w:semiHidden/>
    <w:unhideWhenUsed/>
    <w:rsid w:val="00A05744"/>
    <w:rPr>
      <w:color w:val="605E5C"/>
      <w:shd w:val="clear" w:color="auto" w:fill="E1DFDD"/>
    </w:rPr>
  </w:style>
  <w:style w:type="paragraph" w:styleId="IntenseQuote">
    <w:name w:val="Intense Quote"/>
    <w:basedOn w:val="Normal"/>
    <w:next w:val="Normal"/>
    <w:link w:val="IntenseQuoteChar"/>
    <w:uiPriority w:val="30"/>
    <w:qFormat/>
    <w:rsid w:val="006351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35197"/>
    <w:rPr>
      <w:i/>
      <w:iCs/>
      <w:color w:val="4472C4" w:themeColor="accent1"/>
    </w:rPr>
  </w:style>
  <w:style w:type="character" w:styleId="SubtleReference">
    <w:name w:val="Subtle Reference"/>
    <w:basedOn w:val="DefaultParagraphFont"/>
    <w:uiPriority w:val="31"/>
    <w:qFormat/>
    <w:rsid w:val="00DE00F3"/>
    <w:rPr>
      <w:smallCaps/>
      <w:color w:val="5A5A5A" w:themeColor="text1" w:themeTint="A5"/>
    </w:rPr>
  </w:style>
  <w:style w:type="paragraph" w:styleId="NoSpacing">
    <w:name w:val="No Spacing"/>
    <w:uiPriority w:val="1"/>
    <w:qFormat/>
    <w:rsid w:val="00DE00F3"/>
    <w:pPr>
      <w:spacing w:after="0" w:line="240" w:lineRule="auto"/>
    </w:pPr>
  </w:style>
  <w:style w:type="paragraph" w:styleId="BalloonText">
    <w:name w:val="Balloon Text"/>
    <w:basedOn w:val="Normal"/>
    <w:link w:val="BalloonTextChar"/>
    <w:uiPriority w:val="99"/>
    <w:semiHidden/>
    <w:unhideWhenUsed/>
    <w:rsid w:val="00F15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75"/>
    <w:rPr>
      <w:rFonts w:ascii="Tahoma" w:hAnsi="Tahoma" w:cs="Tahoma"/>
      <w:sz w:val="16"/>
      <w:szCs w:val="16"/>
    </w:rPr>
  </w:style>
  <w:style w:type="character" w:customStyle="1" w:styleId="UnresolvedMention2">
    <w:name w:val="Unresolved Mention2"/>
    <w:basedOn w:val="DefaultParagraphFont"/>
    <w:uiPriority w:val="99"/>
    <w:semiHidden/>
    <w:unhideWhenUsed/>
    <w:rsid w:val="00AB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3274">
      <w:bodyDiv w:val="1"/>
      <w:marLeft w:val="0"/>
      <w:marRight w:val="0"/>
      <w:marTop w:val="0"/>
      <w:marBottom w:val="0"/>
      <w:divBdr>
        <w:top w:val="none" w:sz="0" w:space="0" w:color="auto"/>
        <w:left w:val="none" w:sz="0" w:space="0" w:color="auto"/>
        <w:bottom w:val="none" w:sz="0" w:space="0" w:color="auto"/>
        <w:right w:val="none" w:sz="0" w:space="0" w:color="auto"/>
      </w:divBdr>
    </w:div>
    <w:div w:id="110442220">
      <w:bodyDiv w:val="1"/>
      <w:marLeft w:val="0"/>
      <w:marRight w:val="0"/>
      <w:marTop w:val="0"/>
      <w:marBottom w:val="0"/>
      <w:divBdr>
        <w:top w:val="none" w:sz="0" w:space="0" w:color="auto"/>
        <w:left w:val="none" w:sz="0" w:space="0" w:color="auto"/>
        <w:bottom w:val="none" w:sz="0" w:space="0" w:color="auto"/>
        <w:right w:val="none" w:sz="0" w:space="0" w:color="auto"/>
      </w:divBdr>
    </w:div>
    <w:div w:id="240600871">
      <w:bodyDiv w:val="1"/>
      <w:marLeft w:val="0"/>
      <w:marRight w:val="0"/>
      <w:marTop w:val="0"/>
      <w:marBottom w:val="0"/>
      <w:divBdr>
        <w:top w:val="none" w:sz="0" w:space="0" w:color="auto"/>
        <w:left w:val="none" w:sz="0" w:space="0" w:color="auto"/>
        <w:bottom w:val="none" w:sz="0" w:space="0" w:color="auto"/>
        <w:right w:val="none" w:sz="0" w:space="0" w:color="auto"/>
      </w:divBdr>
    </w:div>
    <w:div w:id="247929159">
      <w:bodyDiv w:val="1"/>
      <w:marLeft w:val="0"/>
      <w:marRight w:val="0"/>
      <w:marTop w:val="0"/>
      <w:marBottom w:val="0"/>
      <w:divBdr>
        <w:top w:val="none" w:sz="0" w:space="0" w:color="auto"/>
        <w:left w:val="none" w:sz="0" w:space="0" w:color="auto"/>
        <w:bottom w:val="none" w:sz="0" w:space="0" w:color="auto"/>
        <w:right w:val="none" w:sz="0" w:space="0" w:color="auto"/>
      </w:divBdr>
    </w:div>
    <w:div w:id="259997964">
      <w:bodyDiv w:val="1"/>
      <w:marLeft w:val="0"/>
      <w:marRight w:val="0"/>
      <w:marTop w:val="0"/>
      <w:marBottom w:val="0"/>
      <w:divBdr>
        <w:top w:val="none" w:sz="0" w:space="0" w:color="auto"/>
        <w:left w:val="none" w:sz="0" w:space="0" w:color="auto"/>
        <w:bottom w:val="none" w:sz="0" w:space="0" w:color="auto"/>
        <w:right w:val="none" w:sz="0" w:space="0" w:color="auto"/>
      </w:divBdr>
    </w:div>
    <w:div w:id="298658344">
      <w:bodyDiv w:val="1"/>
      <w:marLeft w:val="0"/>
      <w:marRight w:val="0"/>
      <w:marTop w:val="0"/>
      <w:marBottom w:val="0"/>
      <w:divBdr>
        <w:top w:val="none" w:sz="0" w:space="0" w:color="auto"/>
        <w:left w:val="none" w:sz="0" w:space="0" w:color="auto"/>
        <w:bottom w:val="none" w:sz="0" w:space="0" w:color="auto"/>
        <w:right w:val="none" w:sz="0" w:space="0" w:color="auto"/>
      </w:divBdr>
    </w:div>
    <w:div w:id="303311647">
      <w:bodyDiv w:val="1"/>
      <w:marLeft w:val="0"/>
      <w:marRight w:val="0"/>
      <w:marTop w:val="0"/>
      <w:marBottom w:val="0"/>
      <w:divBdr>
        <w:top w:val="none" w:sz="0" w:space="0" w:color="auto"/>
        <w:left w:val="none" w:sz="0" w:space="0" w:color="auto"/>
        <w:bottom w:val="none" w:sz="0" w:space="0" w:color="auto"/>
        <w:right w:val="none" w:sz="0" w:space="0" w:color="auto"/>
      </w:divBdr>
    </w:div>
    <w:div w:id="435171154">
      <w:bodyDiv w:val="1"/>
      <w:marLeft w:val="0"/>
      <w:marRight w:val="0"/>
      <w:marTop w:val="0"/>
      <w:marBottom w:val="0"/>
      <w:divBdr>
        <w:top w:val="none" w:sz="0" w:space="0" w:color="auto"/>
        <w:left w:val="none" w:sz="0" w:space="0" w:color="auto"/>
        <w:bottom w:val="none" w:sz="0" w:space="0" w:color="auto"/>
        <w:right w:val="none" w:sz="0" w:space="0" w:color="auto"/>
      </w:divBdr>
    </w:div>
    <w:div w:id="508837343">
      <w:bodyDiv w:val="1"/>
      <w:marLeft w:val="0"/>
      <w:marRight w:val="0"/>
      <w:marTop w:val="0"/>
      <w:marBottom w:val="0"/>
      <w:divBdr>
        <w:top w:val="none" w:sz="0" w:space="0" w:color="auto"/>
        <w:left w:val="none" w:sz="0" w:space="0" w:color="auto"/>
        <w:bottom w:val="none" w:sz="0" w:space="0" w:color="auto"/>
        <w:right w:val="none" w:sz="0" w:space="0" w:color="auto"/>
      </w:divBdr>
    </w:div>
    <w:div w:id="510028734">
      <w:bodyDiv w:val="1"/>
      <w:marLeft w:val="0"/>
      <w:marRight w:val="0"/>
      <w:marTop w:val="0"/>
      <w:marBottom w:val="0"/>
      <w:divBdr>
        <w:top w:val="none" w:sz="0" w:space="0" w:color="auto"/>
        <w:left w:val="none" w:sz="0" w:space="0" w:color="auto"/>
        <w:bottom w:val="none" w:sz="0" w:space="0" w:color="auto"/>
        <w:right w:val="none" w:sz="0" w:space="0" w:color="auto"/>
      </w:divBdr>
      <w:divsChild>
        <w:div w:id="1839149673">
          <w:marLeft w:val="518"/>
          <w:marRight w:val="0"/>
          <w:marTop w:val="289"/>
          <w:marBottom w:val="0"/>
          <w:divBdr>
            <w:top w:val="none" w:sz="0" w:space="0" w:color="auto"/>
            <w:left w:val="none" w:sz="0" w:space="0" w:color="auto"/>
            <w:bottom w:val="none" w:sz="0" w:space="0" w:color="auto"/>
            <w:right w:val="none" w:sz="0" w:space="0" w:color="auto"/>
          </w:divBdr>
        </w:div>
        <w:div w:id="1790313864">
          <w:marLeft w:val="518"/>
          <w:marRight w:val="0"/>
          <w:marTop w:val="289"/>
          <w:marBottom w:val="0"/>
          <w:divBdr>
            <w:top w:val="none" w:sz="0" w:space="0" w:color="auto"/>
            <w:left w:val="none" w:sz="0" w:space="0" w:color="auto"/>
            <w:bottom w:val="none" w:sz="0" w:space="0" w:color="auto"/>
            <w:right w:val="none" w:sz="0" w:space="0" w:color="auto"/>
          </w:divBdr>
        </w:div>
        <w:div w:id="1071583264">
          <w:marLeft w:val="518"/>
          <w:marRight w:val="0"/>
          <w:marTop w:val="289"/>
          <w:marBottom w:val="0"/>
          <w:divBdr>
            <w:top w:val="none" w:sz="0" w:space="0" w:color="auto"/>
            <w:left w:val="none" w:sz="0" w:space="0" w:color="auto"/>
            <w:bottom w:val="none" w:sz="0" w:space="0" w:color="auto"/>
            <w:right w:val="none" w:sz="0" w:space="0" w:color="auto"/>
          </w:divBdr>
        </w:div>
      </w:divsChild>
    </w:div>
    <w:div w:id="538519196">
      <w:bodyDiv w:val="1"/>
      <w:marLeft w:val="0"/>
      <w:marRight w:val="0"/>
      <w:marTop w:val="0"/>
      <w:marBottom w:val="0"/>
      <w:divBdr>
        <w:top w:val="none" w:sz="0" w:space="0" w:color="auto"/>
        <w:left w:val="none" w:sz="0" w:space="0" w:color="auto"/>
        <w:bottom w:val="none" w:sz="0" w:space="0" w:color="auto"/>
        <w:right w:val="none" w:sz="0" w:space="0" w:color="auto"/>
      </w:divBdr>
    </w:div>
    <w:div w:id="737366417">
      <w:bodyDiv w:val="1"/>
      <w:marLeft w:val="0"/>
      <w:marRight w:val="0"/>
      <w:marTop w:val="0"/>
      <w:marBottom w:val="0"/>
      <w:divBdr>
        <w:top w:val="none" w:sz="0" w:space="0" w:color="auto"/>
        <w:left w:val="none" w:sz="0" w:space="0" w:color="auto"/>
        <w:bottom w:val="none" w:sz="0" w:space="0" w:color="auto"/>
        <w:right w:val="none" w:sz="0" w:space="0" w:color="auto"/>
      </w:divBdr>
    </w:div>
    <w:div w:id="804783112">
      <w:bodyDiv w:val="1"/>
      <w:marLeft w:val="0"/>
      <w:marRight w:val="0"/>
      <w:marTop w:val="0"/>
      <w:marBottom w:val="0"/>
      <w:divBdr>
        <w:top w:val="none" w:sz="0" w:space="0" w:color="auto"/>
        <w:left w:val="none" w:sz="0" w:space="0" w:color="auto"/>
        <w:bottom w:val="none" w:sz="0" w:space="0" w:color="auto"/>
        <w:right w:val="none" w:sz="0" w:space="0" w:color="auto"/>
      </w:divBdr>
    </w:div>
    <w:div w:id="814106892">
      <w:bodyDiv w:val="1"/>
      <w:marLeft w:val="0"/>
      <w:marRight w:val="0"/>
      <w:marTop w:val="0"/>
      <w:marBottom w:val="0"/>
      <w:divBdr>
        <w:top w:val="none" w:sz="0" w:space="0" w:color="auto"/>
        <w:left w:val="none" w:sz="0" w:space="0" w:color="auto"/>
        <w:bottom w:val="none" w:sz="0" w:space="0" w:color="auto"/>
        <w:right w:val="none" w:sz="0" w:space="0" w:color="auto"/>
      </w:divBdr>
    </w:div>
    <w:div w:id="839123562">
      <w:bodyDiv w:val="1"/>
      <w:marLeft w:val="0"/>
      <w:marRight w:val="0"/>
      <w:marTop w:val="0"/>
      <w:marBottom w:val="0"/>
      <w:divBdr>
        <w:top w:val="none" w:sz="0" w:space="0" w:color="auto"/>
        <w:left w:val="none" w:sz="0" w:space="0" w:color="auto"/>
        <w:bottom w:val="none" w:sz="0" w:space="0" w:color="auto"/>
        <w:right w:val="none" w:sz="0" w:space="0" w:color="auto"/>
      </w:divBdr>
    </w:div>
    <w:div w:id="994991416">
      <w:bodyDiv w:val="1"/>
      <w:marLeft w:val="0"/>
      <w:marRight w:val="0"/>
      <w:marTop w:val="0"/>
      <w:marBottom w:val="0"/>
      <w:divBdr>
        <w:top w:val="none" w:sz="0" w:space="0" w:color="auto"/>
        <w:left w:val="none" w:sz="0" w:space="0" w:color="auto"/>
        <w:bottom w:val="none" w:sz="0" w:space="0" w:color="auto"/>
        <w:right w:val="none" w:sz="0" w:space="0" w:color="auto"/>
      </w:divBdr>
    </w:div>
    <w:div w:id="1076707401">
      <w:bodyDiv w:val="1"/>
      <w:marLeft w:val="0"/>
      <w:marRight w:val="0"/>
      <w:marTop w:val="0"/>
      <w:marBottom w:val="0"/>
      <w:divBdr>
        <w:top w:val="none" w:sz="0" w:space="0" w:color="auto"/>
        <w:left w:val="none" w:sz="0" w:space="0" w:color="auto"/>
        <w:bottom w:val="none" w:sz="0" w:space="0" w:color="auto"/>
        <w:right w:val="none" w:sz="0" w:space="0" w:color="auto"/>
      </w:divBdr>
    </w:div>
    <w:div w:id="1174536318">
      <w:bodyDiv w:val="1"/>
      <w:marLeft w:val="0"/>
      <w:marRight w:val="0"/>
      <w:marTop w:val="0"/>
      <w:marBottom w:val="0"/>
      <w:divBdr>
        <w:top w:val="none" w:sz="0" w:space="0" w:color="auto"/>
        <w:left w:val="none" w:sz="0" w:space="0" w:color="auto"/>
        <w:bottom w:val="none" w:sz="0" w:space="0" w:color="auto"/>
        <w:right w:val="none" w:sz="0" w:space="0" w:color="auto"/>
      </w:divBdr>
    </w:div>
    <w:div w:id="1225683060">
      <w:bodyDiv w:val="1"/>
      <w:marLeft w:val="0"/>
      <w:marRight w:val="0"/>
      <w:marTop w:val="0"/>
      <w:marBottom w:val="0"/>
      <w:divBdr>
        <w:top w:val="none" w:sz="0" w:space="0" w:color="auto"/>
        <w:left w:val="none" w:sz="0" w:space="0" w:color="auto"/>
        <w:bottom w:val="none" w:sz="0" w:space="0" w:color="auto"/>
        <w:right w:val="none" w:sz="0" w:space="0" w:color="auto"/>
      </w:divBdr>
    </w:div>
    <w:div w:id="1297644460">
      <w:bodyDiv w:val="1"/>
      <w:marLeft w:val="0"/>
      <w:marRight w:val="0"/>
      <w:marTop w:val="0"/>
      <w:marBottom w:val="0"/>
      <w:divBdr>
        <w:top w:val="none" w:sz="0" w:space="0" w:color="auto"/>
        <w:left w:val="none" w:sz="0" w:space="0" w:color="auto"/>
        <w:bottom w:val="none" w:sz="0" w:space="0" w:color="auto"/>
        <w:right w:val="none" w:sz="0" w:space="0" w:color="auto"/>
      </w:divBdr>
    </w:div>
    <w:div w:id="1354259689">
      <w:bodyDiv w:val="1"/>
      <w:marLeft w:val="0"/>
      <w:marRight w:val="0"/>
      <w:marTop w:val="0"/>
      <w:marBottom w:val="0"/>
      <w:divBdr>
        <w:top w:val="none" w:sz="0" w:space="0" w:color="auto"/>
        <w:left w:val="none" w:sz="0" w:space="0" w:color="auto"/>
        <w:bottom w:val="none" w:sz="0" w:space="0" w:color="auto"/>
        <w:right w:val="none" w:sz="0" w:space="0" w:color="auto"/>
      </w:divBdr>
    </w:div>
    <w:div w:id="1412046574">
      <w:bodyDiv w:val="1"/>
      <w:marLeft w:val="0"/>
      <w:marRight w:val="0"/>
      <w:marTop w:val="0"/>
      <w:marBottom w:val="0"/>
      <w:divBdr>
        <w:top w:val="none" w:sz="0" w:space="0" w:color="auto"/>
        <w:left w:val="none" w:sz="0" w:space="0" w:color="auto"/>
        <w:bottom w:val="none" w:sz="0" w:space="0" w:color="auto"/>
        <w:right w:val="none" w:sz="0" w:space="0" w:color="auto"/>
      </w:divBdr>
    </w:div>
    <w:div w:id="1446727275">
      <w:bodyDiv w:val="1"/>
      <w:marLeft w:val="0"/>
      <w:marRight w:val="0"/>
      <w:marTop w:val="0"/>
      <w:marBottom w:val="0"/>
      <w:divBdr>
        <w:top w:val="none" w:sz="0" w:space="0" w:color="auto"/>
        <w:left w:val="none" w:sz="0" w:space="0" w:color="auto"/>
        <w:bottom w:val="none" w:sz="0" w:space="0" w:color="auto"/>
        <w:right w:val="none" w:sz="0" w:space="0" w:color="auto"/>
      </w:divBdr>
    </w:div>
    <w:div w:id="1460029389">
      <w:bodyDiv w:val="1"/>
      <w:marLeft w:val="0"/>
      <w:marRight w:val="0"/>
      <w:marTop w:val="0"/>
      <w:marBottom w:val="0"/>
      <w:divBdr>
        <w:top w:val="none" w:sz="0" w:space="0" w:color="auto"/>
        <w:left w:val="none" w:sz="0" w:space="0" w:color="auto"/>
        <w:bottom w:val="none" w:sz="0" w:space="0" w:color="auto"/>
        <w:right w:val="none" w:sz="0" w:space="0" w:color="auto"/>
      </w:divBdr>
    </w:div>
    <w:div w:id="1462914891">
      <w:bodyDiv w:val="1"/>
      <w:marLeft w:val="0"/>
      <w:marRight w:val="0"/>
      <w:marTop w:val="0"/>
      <w:marBottom w:val="0"/>
      <w:divBdr>
        <w:top w:val="none" w:sz="0" w:space="0" w:color="auto"/>
        <w:left w:val="none" w:sz="0" w:space="0" w:color="auto"/>
        <w:bottom w:val="none" w:sz="0" w:space="0" w:color="auto"/>
        <w:right w:val="none" w:sz="0" w:space="0" w:color="auto"/>
      </w:divBdr>
    </w:div>
    <w:div w:id="1494024652">
      <w:bodyDiv w:val="1"/>
      <w:marLeft w:val="0"/>
      <w:marRight w:val="0"/>
      <w:marTop w:val="0"/>
      <w:marBottom w:val="0"/>
      <w:divBdr>
        <w:top w:val="none" w:sz="0" w:space="0" w:color="auto"/>
        <w:left w:val="none" w:sz="0" w:space="0" w:color="auto"/>
        <w:bottom w:val="none" w:sz="0" w:space="0" w:color="auto"/>
        <w:right w:val="none" w:sz="0" w:space="0" w:color="auto"/>
      </w:divBdr>
    </w:div>
    <w:div w:id="1511023922">
      <w:bodyDiv w:val="1"/>
      <w:marLeft w:val="0"/>
      <w:marRight w:val="0"/>
      <w:marTop w:val="0"/>
      <w:marBottom w:val="0"/>
      <w:divBdr>
        <w:top w:val="none" w:sz="0" w:space="0" w:color="auto"/>
        <w:left w:val="none" w:sz="0" w:space="0" w:color="auto"/>
        <w:bottom w:val="none" w:sz="0" w:space="0" w:color="auto"/>
        <w:right w:val="none" w:sz="0" w:space="0" w:color="auto"/>
      </w:divBdr>
    </w:div>
    <w:div w:id="1535269471">
      <w:bodyDiv w:val="1"/>
      <w:marLeft w:val="0"/>
      <w:marRight w:val="0"/>
      <w:marTop w:val="0"/>
      <w:marBottom w:val="0"/>
      <w:divBdr>
        <w:top w:val="none" w:sz="0" w:space="0" w:color="auto"/>
        <w:left w:val="none" w:sz="0" w:space="0" w:color="auto"/>
        <w:bottom w:val="none" w:sz="0" w:space="0" w:color="auto"/>
        <w:right w:val="none" w:sz="0" w:space="0" w:color="auto"/>
      </w:divBdr>
    </w:div>
    <w:div w:id="1694452527">
      <w:bodyDiv w:val="1"/>
      <w:marLeft w:val="0"/>
      <w:marRight w:val="0"/>
      <w:marTop w:val="0"/>
      <w:marBottom w:val="0"/>
      <w:divBdr>
        <w:top w:val="none" w:sz="0" w:space="0" w:color="auto"/>
        <w:left w:val="none" w:sz="0" w:space="0" w:color="auto"/>
        <w:bottom w:val="none" w:sz="0" w:space="0" w:color="auto"/>
        <w:right w:val="none" w:sz="0" w:space="0" w:color="auto"/>
      </w:divBdr>
    </w:div>
    <w:div w:id="1712412697">
      <w:bodyDiv w:val="1"/>
      <w:marLeft w:val="0"/>
      <w:marRight w:val="0"/>
      <w:marTop w:val="0"/>
      <w:marBottom w:val="0"/>
      <w:divBdr>
        <w:top w:val="none" w:sz="0" w:space="0" w:color="auto"/>
        <w:left w:val="none" w:sz="0" w:space="0" w:color="auto"/>
        <w:bottom w:val="none" w:sz="0" w:space="0" w:color="auto"/>
        <w:right w:val="none" w:sz="0" w:space="0" w:color="auto"/>
      </w:divBdr>
    </w:div>
    <w:div w:id="1851984216">
      <w:bodyDiv w:val="1"/>
      <w:marLeft w:val="0"/>
      <w:marRight w:val="0"/>
      <w:marTop w:val="0"/>
      <w:marBottom w:val="0"/>
      <w:divBdr>
        <w:top w:val="none" w:sz="0" w:space="0" w:color="auto"/>
        <w:left w:val="none" w:sz="0" w:space="0" w:color="auto"/>
        <w:bottom w:val="none" w:sz="0" w:space="0" w:color="auto"/>
        <w:right w:val="none" w:sz="0" w:space="0" w:color="auto"/>
      </w:divBdr>
    </w:div>
    <w:div w:id="1922450284">
      <w:bodyDiv w:val="1"/>
      <w:marLeft w:val="0"/>
      <w:marRight w:val="0"/>
      <w:marTop w:val="0"/>
      <w:marBottom w:val="0"/>
      <w:divBdr>
        <w:top w:val="none" w:sz="0" w:space="0" w:color="auto"/>
        <w:left w:val="none" w:sz="0" w:space="0" w:color="auto"/>
        <w:bottom w:val="none" w:sz="0" w:space="0" w:color="auto"/>
        <w:right w:val="none" w:sz="0" w:space="0" w:color="auto"/>
      </w:divBdr>
    </w:div>
    <w:div w:id="19745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ermagazine.g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east.g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jenny.gr" TargetMode="External"/><Relationship Id="rId4" Type="http://schemas.openxmlformats.org/officeDocument/2006/relationships/settings" Target="settings.xml"/><Relationship Id="rId9" Type="http://schemas.openxmlformats.org/officeDocument/2006/relationships/hyperlink" Target="http://shape.g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0D56-A84D-41D5-B466-17B0AB1C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2020-09-24T10:34:00Z</dcterms:created>
  <dcterms:modified xsi:type="dcterms:W3CDTF">2020-09-27T16:11:00Z</dcterms:modified>
</cp:coreProperties>
</file>