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2901F" w14:textId="7B7CCA57" w:rsidR="00FA4CF2" w:rsidRPr="00E8008C" w:rsidRDefault="00FA4CF2" w:rsidP="00AE1480">
      <w:pPr>
        <w:pStyle w:val="Heading1"/>
        <w:spacing w:before="0"/>
        <w:jc w:val="right"/>
        <w:rPr>
          <w:rFonts w:ascii="Century Gothic" w:hAnsi="Century Gothic"/>
          <w:color w:val="auto"/>
          <w:sz w:val="22"/>
          <w:szCs w:val="22"/>
          <w:lang w:val="en-US"/>
        </w:rPr>
      </w:pPr>
      <w:bookmarkStart w:id="0" w:name="_Hlk73442130"/>
      <w:bookmarkEnd w:id="0"/>
      <w:r w:rsidRPr="00FA4CF2">
        <w:rPr>
          <w:rFonts w:ascii="Century Gothic" w:hAnsi="Century Gothic"/>
          <w:color w:val="auto"/>
          <w:sz w:val="22"/>
          <w:szCs w:val="22"/>
        </w:rPr>
        <w:t>Δελτίο</w:t>
      </w:r>
      <w:r w:rsidRPr="00E8008C">
        <w:rPr>
          <w:rFonts w:ascii="Century Gothic" w:hAnsi="Century Gothic"/>
          <w:color w:val="auto"/>
          <w:sz w:val="22"/>
          <w:szCs w:val="22"/>
          <w:lang w:val="en-US"/>
        </w:rPr>
        <w:t xml:space="preserve"> </w:t>
      </w:r>
      <w:r w:rsidRPr="00FA4CF2">
        <w:rPr>
          <w:rFonts w:ascii="Century Gothic" w:hAnsi="Century Gothic"/>
          <w:color w:val="auto"/>
          <w:sz w:val="22"/>
          <w:szCs w:val="22"/>
        </w:rPr>
        <w:t>Τύπου</w:t>
      </w:r>
    </w:p>
    <w:p w14:paraId="38232EA1" w14:textId="01DAD657" w:rsidR="00FA4CF2" w:rsidRDefault="00FA4CF2" w:rsidP="00AE1480">
      <w:pPr>
        <w:jc w:val="right"/>
        <w:rPr>
          <w:rFonts w:ascii="Century Gothic" w:hAnsi="Century Gothic"/>
          <w:lang w:val="en-US"/>
        </w:rPr>
      </w:pPr>
      <w:r w:rsidRPr="00E8008C">
        <w:rPr>
          <w:rFonts w:ascii="Century Gothic" w:hAnsi="Century Gothic"/>
          <w:lang w:val="en-US"/>
        </w:rPr>
        <w:t xml:space="preserve">1 </w:t>
      </w:r>
      <w:r w:rsidRPr="00FA4CF2">
        <w:rPr>
          <w:rFonts w:ascii="Century Gothic" w:hAnsi="Century Gothic"/>
        </w:rPr>
        <w:t>Ιουνίου</w:t>
      </w:r>
      <w:r w:rsidRPr="00E8008C">
        <w:rPr>
          <w:rFonts w:ascii="Century Gothic" w:hAnsi="Century Gothic"/>
          <w:lang w:val="en-US"/>
        </w:rPr>
        <w:t xml:space="preserve"> 2021</w:t>
      </w:r>
    </w:p>
    <w:p w14:paraId="435D6CFF" w14:textId="77777777" w:rsidR="00E8008C" w:rsidRPr="00E8008C" w:rsidRDefault="00E8008C" w:rsidP="00AE1480">
      <w:pPr>
        <w:jc w:val="right"/>
        <w:rPr>
          <w:rFonts w:ascii="Century Gothic" w:hAnsi="Century Gothic"/>
          <w:lang w:val="en-US"/>
        </w:rPr>
      </w:pPr>
    </w:p>
    <w:p w14:paraId="24291108" w14:textId="32EA867F" w:rsidR="00C66582" w:rsidRPr="00E42C8D" w:rsidRDefault="00C66582" w:rsidP="00344E70">
      <w:pPr>
        <w:pStyle w:val="Heading1"/>
        <w:spacing w:before="0"/>
        <w:jc w:val="center"/>
        <w:rPr>
          <w:rFonts w:ascii="Century Gothic" w:hAnsi="Century Gothic"/>
          <w:b/>
          <w:bCs/>
          <w:color w:val="FF0066"/>
          <w:sz w:val="24"/>
          <w:szCs w:val="24"/>
          <w:lang w:val="en-US"/>
        </w:rPr>
      </w:pPr>
      <w:r w:rsidRPr="00E42C8D">
        <w:rPr>
          <w:rFonts w:ascii="Century Gothic" w:hAnsi="Century Gothic"/>
          <w:b/>
          <w:bCs/>
          <w:color w:val="FF0066"/>
          <w:sz w:val="24"/>
          <w:szCs w:val="24"/>
          <w:lang w:val="en-GB"/>
        </w:rPr>
        <w:t>Greece Race for the Cure</w:t>
      </w:r>
      <w:r w:rsidRPr="00E42C8D">
        <w:rPr>
          <w:rFonts w:ascii="Century Gothic" w:hAnsi="Century Gothic"/>
          <w:b/>
          <w:bCs/>
          <w:color w:val="FF0066"/>
          <w:sz w:val="24"/>
          <w:szCs w:val="24"/>
          <w:vertAlign w:val="superscript"/>
          <w:lang w:val="en-US"/>
        </w:rPr>
        <w:t>®</w:t>
      </w:r>
      <w:r w:rsidRPr="00E42C8D">
        <w:rPr>
          <w:rFonts w:ascii="Century Gothic" w:hAnsi="Century Gothic"/>
          <w:b/>
          <w:bCs/>
          <w:color w:val="FF0066"/>
          <w:sz w:val="24"/>
          <w:szCs w:val="24"/>
          <w:lang w:val="en-US"/>
        </w:rPr>
        <w:t xml:space="preserve"> 2021</w:t>
      </w:r>
      <w:r w:rsidR="00344E70" w:rsidRPr="00E42C8D">
        <w:rPr>
          <w:rFonts w:ascii="Century Gothic" w:hAnsi="Century Gothic"/>
          <w:b/>
          <w:bCs/>
          <w:color w:val="FF0066"/>
          <w:sz w:val="24"/>
          <w:szCs w:val="24"/>
          <w:lang w:val="en-US"/>
        </w:rPr>
        <w:t xml:space="preserve">: </w:t>
      </w:r>
      <w:r w:rsidR="00A326BE" w:rsidRPr="00E42C8D">
        <w:rPr>
          <w:rFonts w:ascii="Century Gothic" w:hAnsi="Century Gothic" w:cs="Calibri"/>
          <w:b/>
          <w:bCs/>
          <w:color w:val="FF0066"/>
          <w:sz w:val="24"/>
          <w:szCs w:val="24"/>
        </w:rPr>
        <w:t>Οι</w:t>
      </w:r>
      <w:r w:rsidR="00A326BE" w:rsidRPr="00E42C8D">
        <w:rPr>
          <w:rFonts w:ascii="Century Gothic" w:hAnsi="Century Gothic"/>
          <w:b/>
          <w:bCs/>
          <w:color w:val="FF0066"/>
          <w:sz w:val="24"/>
          <w:szCs w:val="24"/>
          <w:lang w:val="en-US"/>
        </w:rPr>
        <w:t xml:space="preserve"> </w:t>
      </w:r>
      <w:r w:rsidR="00A326BE" w:rsidRPr="00E42C8D">
        <w:rPr>
          <w:rFonts w:ascii="Century Gothic" w:hAnsi="Century Gothic" w:cs="Calibri"/>
          <w:b/>
          <w:bCs/>
          <w:color w:val="FF0066"/>
          <w:sz w:val="24"/>
          <w:szCs w:val="24"/>
        </w:rPr>
        <w:t>εγγραφές</w:t>
      </w:r>
      <w:r w:rsidR="00A326BE" w:rsidRPr="00E42C8D">
        <w:rPr>
          <w:rFonts w:ascii="Century Gothic" w:hAnsi="Century Gothic"/>
          <w:b/>
          <w:bCs/>
          <w:color w:val="FF0066"/>
          <w:sz w:val="24"/>
          <w:szCs w:val="24"/>
          <w:lang w:val="en-US"/>
        </w:rPr>
        <w:t xml:space="preserve"> </w:t>
      </w:r>
      <w:r w:rsidR="00A326BE" w:rsidRPr="00E42C8D">
        <w:rPr>
          <w:rFonts w:ascii="Century Gothic" w:hAnsi="Century Gothic" w:cs="Calibri"/>
          <w:b/>
          <w:bCs/>
          <w:color w:val="FF0066"/>
          <w:sz w:val="24"/>
          <w:szCs w:val="24"/>
        </w:rPr>
        <w:t>άνοιξαν</w:t>
      </w:r>
      <w:r w:rsidR="00A326BE" w:rsidRPr="00E42C8D">
        <w:rPr>
          <w:rFonts w:ascii="Century Gothic" w:hAnsi="Century Gothic"/>
          <w:b/>
          <w:bCs/>
          <w:color w:val="FF0066"/>
          <w:sz w:val="24"/>
          <w:szCs w:val="24"/>
          <w:lang w:val="en-US"/>
        </w:rPr>
        <w:t>!</w:t>
      </w:r>
    </w:p>
    <w:p w14:paraId="2C0F0938" w14:textId="77777777" w:rsidR="00FA4CF2" w:rsidRPr="00E42C8D" w:rsidRDefault="00FA4CF2" w:rsidP="00AE1480">
      <w:pPr>
        <w:jc w:val="both"/>
        <w:rPr>
          <w:rFonts w:ascii="Century Gothic" w:hAnsi="Century Gothic"/>
          <w:sz w:val="20"/>
          <w:szCs w:val="20"/>
          <w:lang w:val="en-US"/>
        </w:rPr>
      </w:pPr>
    </w:p>
    <w:p w14:paraId="46CD26F5" w14:textId="5AE27D82" w:rsidR="009774FF" w:rsidRPr="00E42C8D" w:rsidRDefault="004F7433" w:rsidP="00AE1480">
      <w:pPr>
        <w:jc w:val="both"/>
        <w:rPr>
          <w:rFonts w:ascii="Century Gothic" w:hAnsi="Century Gothic"/>
          <w:b/>
          <w:bCs/>
          <w:sz w:val="20"/>
          <w:szCs w:val="20"/>
        </w:rPr>
      </w:pPr>
      <w:r w:rsidRPr="00E42C8D">
        <w:rPr>
          <w:rFonts w:ascii="Century Gothic" w:hAnsi="Century Gothic"/>
          <w:b/>
          <w:bCs/>
          <w:sz w:val="20"/>
          <w:szCs w:val="20"/>
        </w:rPr>
        <w:t xml:space="preserve">Το </w:t>
      </w:r>
      <w:r w:rsidRPr="00E42C8D">
        <w:rPr>
          <w:rFonts w:ascii="Century Gothic" w:hAnsi="Century Gothic"/>
          <w:b/>
          <w:bCs/>
          <w:sz w:val="20"/>
          <w:szCs w:val="20"/>
          <w:lang w:val="en-US"/>
        </w:rPr>
        <w:t>Greece</w:t>
      </w:r>
      <w:r w:rsidRPr="00E42C8D">
        <w:rPr>
          <w:rFonts w:ascii="Century Gothic" w:hAnsi="Century Gothic"/>
          <w:b/>
          <w:bCs/>
          <w:sz w:val="20"/>
          <w:szCs w:val="20"/>
        </w:rPr>
        <w:t xml:space="preserve"> </w:t>
      </w:r>
      <w:r w:rsidRPr="00E42C8D">
        <w:rPr>
          <w:rFonts w:ascii="Century Gothic" w:hAnsi="Century Gothic"/>
          <w:b/>
          <w:bCs/>
          <w:sz w:val="20"/>
          <w:szCs w:val="20"/>
          <w:lang w:val="en-US"/>
        </w:rPr>
        <w:t>Race</w:t>
      </w:r>
      <w:r w:rsidRPr="00E42C8D">
        <w:rPr>
          <w:rFonts w:ascii="Century Gothic" w:hAnsi="Century Gothic"/>
          <w:b/>
          <w:bCs/>
          <w:sz w:val="20"/>
          <w:szCs w:val="20"/>
        </w:rPr>
        <w:t xml:space="preserve"> </w:t>
      </w:r>
      <w:r w:rsidRPr="00E42C8D">
        <w:rPr>
          <w:rFonts w:ascii="Century Gothic" w:hAnsi="Century Gothic"/>
          <w:b/>
          <w:bCs/>
          <w:sz w:val="20"/>
          <w:szCs w:val="20"/>
          <w:lang w:val="en-US"/>
        </w:rPr>
        <w:t>for</w:t>
      </w:r>
      <w:r w:rsidRPr="00E42C8D">
        <w:rPr>
          <w:rFonts w:ascii="Century Gothic" w:hAnsi="Century Gothic"/>
          <w:b/>
          <w:bCs/>
          <w:sz w:val="20"/>
          <w:szCs w:val="20"/>
        </w:rPr>
        <w:t xml:space="preserve"> </w:t>
      </w:r>
      <w:r w:rsidRPr="00E42C8D">
        <w:rPr>
          <w:rFonts w:ascii="Century Gothic" w:hAnsi="Century Gothic"/>
          <w:b/>
          <w:bCs/>
          <w:sz w:val="20"/>
          <w:szCs w:val="20"/>
          <w:lang w:val="en-US"/>
        </w:rPr>
        <w:t>the</w:t>
      </w:r>
      <w:r w:rsidRPr="00E42C8D">
        <w:rPr>
          <w:rFonts w:ascii="Century Gothic" w:hAnsi="Century Gothic"/>
          <w:b/>
          <w:bCs/>
          <w:sz w:val="20"/>
          <w:szCs w:val="20"/>
        </w:rPr>
        <w:t xml:space="preserve"> </w:t>
      </w:r>
      <w:r w:rsidRPr="00E42C8D">
        <w:rPr>
          <w:rFonts w:ascii="Century Gothic" w:hAnsi="Century Gothic"/>
          <w:b/>
          <w:bCs/>
          <w:sz w:val="20"/>
          <w:szCs w:val="20"/>
          <w:lang w:val="en-US"/>
        </w:rPr>
        <w:t>Cure</w:t>
      </w:r>
      <w:r w:rsidRPr="00E42C8D">
        <w:rPr>
          <w:rFonts w:ascii="Century Gothic" w:hAnsi="Century Gothic"/>
          <w:b/>
          <w:bCs/>
          <w:sz w:val="20"/>
          <w:szCs w:val="20"/>
        </w:rPr>
        <w:t>®,</w:t>
      </w:r>
      <w:r w:rsidRPr="00E42C8D">
        <w:rPr>
          <w:rFonts w:ascii="Century Gothic" w:hAnsi="Century Gothic"/>
          <w:sz w:val="20"/>
          <w:szCs w:val="20"/>
        </w:rPr>
        <w:t xml:space="preserve"> το μεγαλύτερο αθλητικό </w:t>
      </w:r>
      <w:r w:rsidRPr="00E42C8D">
        <w:rPr>
          <w:rFonts w:ascii="Century Gothic" w:hAnsi="Century Gothic"/>
          <w:sz w:val="20"/>
          <w:szCs w:val="20"/>
          <w:lang w:val="en-US"/>
        </w:rPr>
        <w:t>event</w:t>
      </w:r>
      <w:r w:rsidRPr="00E42C8D">
        <w:rPr>
          <w:rFonts w:ascii="Century Gothic" w:hAnsi="Century Gothic"/>
          <w:sz w:val="20"/>
          <w:szCs w:val="20"/>
        </w:rPr>
        <w:t xml:space="preserve"> για κοινωνικό σκοπό στην Ελλάδα και </w:t>
      </w:r>
      <w:r w:rsidR="00DB194D">
        <w:rPr>
          <w:rFonts w:ascii="Century Gothic" w:hAnsi="Century Gothic"/>
          <w:sz w:val="20"/>
          <w:szCs w:val="20"/>
        </w:rPr>
        <w:t xml:space="preserve">η </w:t>
      </w:r>
      <w:r w:rsidRPr="00E42C8D">
        <w:rPr>
          <w:rFonts w:ascii="Century Gothic" w:hAnsi="Century Gothic"/>
          <w:sz w:val="20"/>
          <w:szCs w:val="20"/>
        </w:rPr>
        <w:t xml:space="preserve">μεγαλύτερη </w:t>
      </w:r>
      <w:r w:rsidRPr="00E42C8D">
        <w:rPr>
          <w:rFonts w:ascii="Century Gothic" w:hAnsi="Century Gothic"/>
          <w:sz w:val="20"/>
          <w:szCs w:val="20"/>
          <w:lang w:val="en-US"/>
        </w:rPr>
        <w:t>digital</w:t>
      </w:r>
      <w:r w:rsidRPr="00E42C8D">
        <w:rPr>
          <w:rFonts w:ascii="Century Gothic" w:hAnsi="Century Gothic"/>
          <w:sz w:val="20"/>
          <w:szCs w:val="20"/>
        </w:rPr>
        <w:t xml:space="preserve"> </w:t>
      </w:r>
      <w:r w:rsidR="00277DDB" w:rsidRPr="00E42C8D">
        <w:rPr>
          <w:rFonts w:ascii="Century Gothic" w:hAnsi="Century Gothic"/>
          <w:sz w:val="20"/>
          <w:szCs w:val="20"/>
        </w:rPr>
        <w:t xml:space="preserve">διοργάνωση </w:t>
      </w:r>
      <w:r w:rsidR="009774FF" w:rsidRPr="00E42C8D">
        <w:rPr>
          <w:rFonts w:ascii="Century Gothic" w:hAnsi="Century Gothic"/>
          <w:sz w:val="20"/>
          <w:szCs w:val="20"/>
        </w:rPr>
        <w:t xml:space="preserve">για τον καρκίνο του μαστού </w:t>
      </w:r>
      <w:r w:rsidR="00277DDB" w:rsidRPr="00E42C8D">
        <w:rPr>
          <w:rFonts w:ascii="Century Gothic" w:hAnsi="Century Gothic"/>
          <w:sz w:val="20"/>
          <w:szCs w:val="20"/>
        </w:rPr>
        <w:t>στην Ευρώπη</w:t>
      </w:r>
      <w:r w:rsidR="009774FF" w:rsidRPr="00E42C8D">
        <w:rPr>
          <w:rFonts w:ascii="Century Gothic" w:hAnsi="Century Gothic"/>
          <w:sz w:val="20"/>
          <w:szCs w:val="20"/>
        </w:rPr>
        <w:t xml:space="preserve">, </w:t>
      </w:r>
      <w:r w:rsidR="009774FF" w:rsidRPr="00E42C8D">
        <w:rPr>
          <w:rFonts w:ascii="Century Gothic" w:hAnsi="Century Gothic"/>
          <w:b/>
          <w:bCs/>
          <w:sz w:val="20"/>
          <w:szCs w:val="20"/>
        </w:rPr>
        <w:t>επιστρέφει</w:t>
      </w:r>
      <w:r w:rsidR="00EC3926" w:rsidRPr="00E42C8D">
        <w:rPr>
          <w:rFonts w:ascii="Century Gothic" w:hAnsi="Century Gothic"/>
          <w:b/>
          <w:bCs/>
          <w:sz w:val="20"/>
          <w:szCs w:val="20"/>
        </w:rPr>
        <w:t>!</w:t>
      </w:r>
    </w:p>
    <w:p w14:paraId="278E1541" w14:textId="77777777" w:rsidR="00FA4CF2" w:rsidRPr="00E42C8D" w:rsidRDefault="00FA4CF2" w:rsidP="00AE1480">
      <w:pPr>
        <w:jc w:val="both"/>
        <w:rPr>
          <w:rFonts w:ascii="Century Gothic" w:hAnsi="Century Gothic"/>
          <w:sz w:val="20"/>
          <w:szCs w:val="20"/>
        </w:rPr>
      </w:pPr>
    </w:p>
    <w:p w14:paraId="48A09374" w14:textId="18097CB8" w:rsidR="00AE1480" w:rsidRPr="00E42C8D" w:rsidRDefault="007772B1" w:rsidP="00AE1480">
      <w:pPr>
        <w:jc w:val="both"/>
        <w:rPr>
          <w:rFonts w:ascii="Century Gothic" w:hAnsi="Century Gothic"/>
          <w:b/>
          <w:bCs/>
          <w:color w:val="FF0066"/>
          <w:sz w:val="20"/>
          <w:szCs w:val="20"/>
          <w:lang w:val="en-US"/>
        </w:rPr>
      </w:pPr>
      <w:r w:rsidRPr="00E42C8D">
        <w:rPr>
          <w:rFonts w:ascii="Century Gothic" w:hAnsi="Century Gothic"/>
          <w:b/>
          <w:bCs/>
          <w:color w:val="FF0066"/>
          <w:sz w:val="20"/>
          <w:szCs w:val="20"/>
          <w:lang w:val="en-GB"/>
        </w:rPr>
        <w:t>Greece Race for the Cure</w:t>
      </w:r>
      <w:r w:rsidRPr="00E42C8D">
        <w:rPr>
          <w:rFonts w:ascii="Century Gothic" w:hAnsi="Century Gothic"/>
          <w:b/>
          <w:bCs/>
          <w:color w:val="FF0066"/>
          <w:sz w:val="20"/>
          <w:szCs w:val="20"/>
          <w:vertAlign w:val="superscript"/>
          <w:lang w:val="en-US"/>
        </w:rPr>
        <w:t>®</w:t>
      </w:r>
      <w:r w:rsidRPr="00E42C8D">
        <w:rPr>
          <w:rFonts w:ascii="Century Gothic" w:hAnsi="Century Gothic"/>
          <w:b/>
          <w:bCs/>
          <w:color w:val="FF0066"/>
          <w:sz w:val="20"/>
          <w:szCs w:val="20"/>
          <w:lang w:val="en-US"/>
        </w:rPr>
        <w:t xml:space="preserve"> 2021 – </w:t>
      </w:r>
      <w:r w:rsidR="00F6377D" w:rsidRPr="00E42C8D">
        <w:rPr>
          <w:rFonts w:ascii="Century Gothic" w:hAnsi="Century Gothic"/>
          <w:b/>
          <w:bCs/>
          <w:color w:val="FF0066"/>
          <w:sz w:val="20"/>
          <w:szCs w:val="20"/>
          <w:lang w:val="en-US"/>
        </w:rPr>
        <w:t xml:space="preserve">1, 2 &amp; 3 </w:t>
      </w:r>
      <w:r w:rsidR="00F6377D" w:rsidRPr="00E42C8D">
        <w:rPr>
          <w:rFonts w:ascii="Century Gothic" w:hAnsi="Century Gothic"/>
          <w:b/>
          <w:bCs/>
          <w:color w:val="FF0066"/>
          <w:sz w:val="20"/>
          <w:szCs w:val="20"/>
        </w:rPr>
        <w:t>Οκτωβρίου</w:t>
      </w:r>
    </w:p>
    <w:p w14:paraId="6C7DBA98" w14:textId="5E02BCFD" w:rsidR="00FA4CF2" w:rsidRDefault="00E44056" w:rsidP="00AE1480">
      <w:pPr>
        <w:jc w:val="both"/>
        <w:rPr>
          <w:rStyle w:val="Hyperlink"/>
          <w:rFonts w:ascii="Century Gothic" w:hAnsi="Century Gothic"/>
          <w:sz w:val="20"/>
          <w:szCs w:val="20"/>
        </w:rPr>
      </w:pPr>
      <w:r w:rsidRPr="00E42C8D">
        <w:rPr>
          <w:rFonts w:ascii="Century Gothic" w:hAnsi="Century Gothic"/>
          <w:sz w:val="20"/>
          <w:szCs w:val="20"/>
        </w:rPr>
        <w:t>Ο</w:t>
      </w:r>
      <w:r w:rsidR="00061A75" w:rsidRPr="00E42C8D">
        <w:rPr>
          <w:rFonts w:ascii="Century Gothic" w:hAnsi="Century Gothic"/>
          <w:sz w:val="20"/>
          <w:szCs w:val="20"/>
        </w:rPr>
        <w:t xml:space="preserve"> Πανελλήνιος Σύλλογος Γυναικών με Καρκίνο Μαστού «Άλμα Ζωής» σας προσκαλεί</w:t>
      </w:r>
      <w:r w:rsidR="00A326BE" w:rsidRPr="00E42C8D">
        <w:rPr>
          <w:rFonts w:ascii="Century Gothic" w:hAnsi="Century Gothic"/>
          <w:sz w:val="20"/>
          <w:szCs w:val="20"/>
        </w:rPr>
        <w:t xml:space="preserve"> </w:t>
      </w:r>
      <w:r w:rsidR="00247FBB" w:rsidRPr="00E42C8D">
        <w:rPr>
          <w:rFonts w:ascii="Century Gothic" w:hAnsi="Century Gothic"/>
          <w:b/>
          <w:bCs/>
          <w:sz w:val="20"/>
          <w:szCs w:val="20"/>
        </w:rPr>
        <w:t>1, 2 &amp; 3 Οκτωβρίου 2021</w:t>
      </w:r>
      <w:r w:rsidR="00247FBB" w:rsidRPr="00E42C8D">
        <w:rPr>
          <w:rFonts w:ascii="Century Gothic" w:hAnsi="Century Gothic"/>
          <w:sz w:val="20"/>
          <w:szCs w:val="20"/>
        </w:rPr>
        <w:t xml:space="preserve"> </w:t>
      </w:r>
      <w:r w:rsidR="00061A75" w:rsidRPr="00E42C8D">
        <w:rPr>
          <w:rFonts w:ascii="Century Gothic" w:hAnsi="Century Gothic"/>
          <w:b/>
          <w:bCs/>
          <w:sz w:val="20"/>
          <w:szCs w:val="20"/>
        </w:rPr>
        <w:t xml:space="preserve">να </w:t>
      </w:r>
      <w:r w:rsidRPr="00E42C8D">
        <w:rPr>
          <w:rFonts w:ascii="Century Gothic" w:hAnsi="Century Gothic"/>
          <w:b/>
          <w:bCs/>
          <w:sz w:val="20"/>
          <w:szCs w:val="20"/>
        </w:rPr>
        <w:t>τρέξετε και να περπατήσετε</w:t>
      </w:r>
      <w:r w:rsidRPr="00E42C8D">
        <w:rPr>
          <w:rFonts w:ascii="Century Gothic" w:hAnsi="Century Gothic"/>
          <w:sz w:val="20"/>
          <w:szCs w:val="20"/>
        </w:rPr>
        <w:t xml:space="preserve"> για ακόμα μια χρονιά τον δικό σας αγώνα </w:t>
      </w:r>
      <w:r w:rsidRPr="00E42C8D">
        <w:rPr>
          <w:rFonts w:ascii="Century Gothic" w:hAnsi="Century Gothic"/>
          <w:sz w:val="20"/>
          <w:szCs w:val="20"/>
          <w:lang w:val="en-US"/>
        </w:rPr>
        <w:t>Race</w:t>
      </w:r>
      <w:r w:rsidRPr="00E42C8D">
        <w:rPr>
          <w:rFonts w:ascii="Century Gothic" w:hAnsi="Century Gothic"/>
          <w:sz w:val="20"/>
          <w:szCs w:val="20"/>
        </w:rPr>
        <w:t xml:space="preserve"> </w:t>
      </w:r>
      <w:r w:rsidRPr="00E42C8D">
        <w:rPr>
          <w:rFonts w:ascii="Century Gothic" w:hAnsi="Century Gothic"/>
          <w:sz w:val="20"/>
          <w:szCs w:val="20"/>
          <w:lang w:val="en-US"/>
        </w:rPr>
        <w:t>for</w:t>
      </w:r>
      <w:r w:rsidRPr="00E42C8D">
        <w:rPr>
          <w:rFonts w:ascii="Century Gothic" w:hAnsi="Century Gothic"/>
          <w:sz w:val="20"/>
          <w:szCs w:val="20"/>
        </w:rPr>
        <w:t xml:space="preserve"> </w:t>
      </w:r>
      <w:r w:rsidRPr="00E42C8D">
        <w:rPr>
          <w:rFonts w:ascii="Century Gothic" w:hAnsi="Century Gothic"/>
          <w:sz w:val="20"/>
          <w:szCs w:val="20"/>
          <w:lang w:val="en-US"/>
        </w:rPr>
        <w:t>the</w:t>
      </w:r>
      <w:r w:rsidRPr="00E42C8D">
        <w:rPr>
          <w:rFonts w:ascii="Century Gothic" w:hAnsi="Century Gothic"/>
          <w:sz w:val="20"/>
          <w:szCs w:val="20"/>
        </w:rPr>
        <w:t xml:space="preserve"> </w:t>
      </w:r>
      <w:r w:rsidRPr="00E42C8D">
        <w:rPr>
          <w:rFonts w:ascii="Century Gothic" w:hAnsi="Century Gothic"/>
          <w:sz w:val="20"/>
          <w:szCs w:val="20"/>
          <w:lang w:val="en-US"/>
        </w:rPr>
        <w:t>Cure</w:t>
      </w:r>
      <w:r w:rsidRPr="00E42C8D">
        <w:rPr>
          <w:rFonts w:ascii="Century Gothic" w:hAnsi="Century Gothic"/>
          <w:sz w:val="20"/>
          <w:szCs w:val="20"/>
          <w:vertAlign w:val="superscript"/>
        </w:rPr>
        <w:t>®</w:t>
      </w:r>
      <w:r w:rsidR="007772B1" w:rsidRPr="00E42C8D">
        <w:rPr>
          <w:rFonts w:ascii="Century Gothic" w:hAnsi="Century Gothic"/>
          <w:sz w:val="20"/>
          <w:szCs w:val="20"/>
        </w:rPr>
        <w:t xml:space="preserve"> </w:t>
      </w:r>
      <w:r w:rsidR="007772B1" w:rsidRPr="00E42C8D">
        <w:rPr>
          <w:rFonts w:ascii="Century Gothic" w:hAnsi="Century Gothic"/>
          <w:b/>
          <w:bCs/>
          <w:sz w:val="20"/>
          <w:szCs w:val="20"/>
        </w:rPr>
        <w:t>διαδικτυακά</w:t>
      </w:r>
      <w:r w:rsidRPr="00E42C8D">
        <w:rPr>
          <w:rFonts w:ascii="Century Gothic" w:hAnsi="Century Gothic"/>
          <w:sz w:val="20"/>
          <w:szCs w:val="20"/>
        </w:rPr>
        <w:t xml:space="preserve">, </w:t>
      </w:r>
      <w:r w:rsidRPr="00E42C8D">
        <w:rPr>
          <w:rFonts w:ascii="Century Gothic" w:hAnsi="Century Gothic"/>
          <w:b/>
          <w:bCs/>
          <w:sz w:val="20"/>
          <w:szCs w:val="20"/>
        </w:rPr>
        <w:t>όπου και αν βρίσκεστε</w:t>
      </w:r>
      <w:r w:rsidR="00A326BE" w:rsidRPr="00E42C8D">
        <w:rPr>
          <w:rFonts w:ascii="Century Gothic" w:hAnsi="Century Gothic"/>
          <w:sz w:val="20"/>
          <w:szCs w:val="20"/>
        </w:rPr>
        <w:t>,</w:t>
      </w:r>
      <w:r w:rsidR="00452DB4" w:rsidRPr="00E42C8D">
        <w:rPr>
          <w:rFonts w:ascii="Century Gothic" w:hAnsi="Century Gothic"/>
          <w:sz w:val="20"/>
          <w:szCs w:val="20"/>
        </w:rPr>
        <w:t xml:space="preserve"> ενισχύοντας </w:t>
      </w:r>
      <w:hyperlink r:id="rId8" w:history="1">
        <w:r w:rsidR="00452DB4" w:rsidRPr="00E42C8D">
          <w:rPr>
            <w:rStyle w:val="Hyperlink"/>
            <w:rFonts w:ascii="Century Gothic" w:hAnsi="Century Gothic"/>
            <w:sz w:val="20"/>
            <w:szCs w:val="20"/>
          </w:rPr>
          <w:t>τα προγράμματα του Συλλόγου «Άλμα Ζωής» στην Ελλάδα.</w:t>
        </w:r>
      </w:hyperlink>
    </w:p>
    <w:p w14:paraId="2A1910F3" w14:textId="77777777" w:rsidR="00FD3CC1" w:rsidRPr="00E42C8D" w:rsidRDefault="00FD3CC1" w:rsidP="00AE1480">
      <w:pPr>
        <w:jc w:val="both"/>
        <w:rPr>
          <w:rStyle w:val="Hyperlink"/>
          <w:rFonts w:ascii="Century Gothic" w:hAnsi="Century Gothic"/>
          <w:sz w:val="20"/>
          <w:szCs w:val="20"/>
        </w:rPr>
      </w:pPr>
    </w:p>
    <w:p w14:paraId="310D1B7F" w14:textId="339E9AEC" w:rsidR="006F3AD8" w:rsidRPr="00E42C8D" w:rsidRDefault="006F3AD8" w:rsidP="00AE1480">
      <w:pPr>
        <w:jc w:val="both"/>
        <w:rPr>
          <w:rStyle w:val="Hyperlink"/>
          <w:rFonts w:ascii="Century Gothic" w:hAnsi="Century Gothic"/>
          <w:color w:val="auto"/>
          <w:sz w:val="20"/>
          <w:szCs w:val="20"/>
          <w:u w:val="none"/>
        </w:rPr>
      </w:pPr>
      <w:r w:rsidRPr="00E42C8D">
        <w:rPr>
          <w:rStyle w:val="Hyperlink"/>
          <w:rFonts w:ascii="Century Gothic" w:hAnsi="Century Gothic"/>
          <w:color w:val="auto"/>
          <w:sz w:val="20"/>
          <w:szCs w:val="20"/>
          <w:u w:val="none"/>
        </w:rPr>
        <w:t xml:space="preserve">Χωρίς εκκίνηση και τερματισμό, χωρίς τον μαζικό χαρακτήρα της διοργάνωσης, αλλά με την ουσιαστική και συμβολική σημασία της, οποιοσδήποτε επιθυμεί μπορεί να δηλώσει συμμετοχή, να λάβει το συλλεκτικό μπλουζάκι, να τρέξει 5 </w:t>
      </w:r>
      <w:proofErr w:type="spellStart"/>
      <w:r w:rsidRPr="00E42C8D">
        <w:rPr>
          <w:rStyle w:val="Hyperlink"/>
          <w:rFonts w:ascii="Century Gothic" w:hAnsi="Century Gothic"/>
          <w:color w:val="auto"/>
          <w:sz w:val="20"/>
          <w:szCs w:val="20"/>
          <w:u w:val="none"/>
        </w:rPr>
        <w:t>χλμ</w:t>
      </w:r>
      <w:proofErr w:type="spellEnd"/>
      <w:r w:rsidRPr="00E42C8D">
        <w:rPr>
          <w:rStyle w:val="Hyperlink"/>
          <w:rFonts w:ascii="Century Gothic" w:hAnsi="Century Gothic"/>
          <w:color w:val="auto"/>
          <w:sz w:val="20"/>
          <w:szCs w:val="20"/>
          <w:u w:val="none"/>
        </w:rPr>
        <w:t xml:space="preserve"> ή να περπατήσει 3 </w:t>
      </w:r>
      <w:proofErr w:type="spellStart"/>
      <w:r w:rsidRPr="00E42C8D">
        <w:rPr>
          <w:rStyle w:val="Hyperlink"/>
          <w:rFonts w:ascii="Century Gothic" w:hAnsi="Century Gothic"/>
          <w:color w:val="auto"/>
          <w:sz w:val="20"/>
          <w:szCs w:val="20"/>
          <w:u w:val="none"/>
        </w:rPr>
        <w:t>χλμ</w:t>
      </w:r>
      <w:proofErr w:type="spellEnd"/>
      <w:r w:rsidRPr="00E42C8D">
        <w:rPr>
          <w:rStyle w:val="Hyperlink"/>
          <w:rFonts w:ascii="Century Gothic" w:hAnsi="Century Gothic"/>
          <w:color w:val="auto"/>
          <w:sz w:val="20"/>
          <w:szCs w:val="20"/>
          <w:u w:val="none"/>
        </w:rPr>
        <w:t xml:space="preserve"> όπου επιθυμεί, </w:t>
      </w:r>
      <w:r w:rsidR="007F2353" w:rsidRPr="00E42C8D">
        <w:rPr>
          <w:rStyle w:val="Hyperlink"/>
          <w:rFonts w:ascii="Century Gothic" w:hAnsi="Century Gothic"/>
          <w:color w:val="auto"/>
          <w:sz w:val="20"/>
          <w:szCs w:val="20"/>
          <w:u w:val="none"/>
        </w:rPr>
        <w:t>παίρνοντας έτσι μέρος</w:t>
      </w:r>
      <w:r w:rsidRPr="00E42C8D">
        <w:rPr>
          <w:rStyle w:val="Hyperlink"/>
          <w:rFonts w:ascii="Century Gothic" w:hAnsi="Century Gothic"/>
          <w:color w:val="auto"/>
          <w:sz w:val="20"/>
          <w:szCs w:val="20"/>
          <w:u w:val="none"/>
        </w:rPr>
        <w:t xml:space="preserve"> </w:t>
      </w:r>
      <w:r w:rsidR="007F2353" w:rsidRPr="00E42C8D">
        <w:rPr>
          <w:rStyle w:val="Hyperlink"/>
          <w:rFonts w:ascii="Century Gothic" w:hAnsi="Century Gothic"/>
          <w:color w:val="auto"/>
          <w:sz w:val="20"/>
          <w:szCs w:val="20"/>
          <w:u w:val="none"/>
        </w:rPr>
        <w:t>σ</w:t>
      </w:r>
      <w:r w:rsidRPr="00E42C8D">
        <w:rPr>
          <w:rStyle w:val="Hyperlink"/>
          <w:rFonts w:ascii="Century Gothic" w:hAnsi="Century Gothic"/>
          <w:color w:val="auto"/>
          <w:sz w:val="20"/>
          <w:szCs w:val="20"/>
          <w:u w:val="none"/>
        </w:rPr>
        <w:t>τον αγώνα ενάντια στον καρκίνο του μαστού.</w:t>
      </w:r>
    </w:p>
    <w:p w14:paraId="02AE0807" w14:textId="2C00FE55" w:rsidR="00FA4CF2" w:rsidRPr="00E42C8D" w:rsidRDefault="00FA4CF2" w:rsidP="00AE1480">
      <w:pPr>
        <w:jc w:val="both"/>
        <w:rPr>
          <w:rStyle w:val="Hyperlink"/>
          <w:rFonts w:ascii="Century Gothic" w:hAnsi="Century Gothic"/>
          <w:sz w:val="20"/>
          <w:szCs w:val="20"/>
        </w:rPr>
      </w:pPr>
    </w:p>
    <w:p w14:paraId="471842A2" w14:textId="476A65F7" w:rsidR="00DD0BFE" w:rsidRPr="00E42C8D" w:rsidRDefault="00BE16DC" w:rsidP="00924FAB">
      <w:pPr>
        <w:jc w:val="both"/>
        <w:rPr>
          <w:rFonts w:ascii="Century Gothic" w:hAnsi="Century Gothic"/>
          <w:sz w:val="20"/>
          <w:szCs w:val="20"/>
        </w:rPr>
      </w:pPr>
      <w:r w:rsidRPr="00E42C8D">
        <w:rPr>
          <w:rFonts w:ascii="Century Gothic" w:hAnsi="Century Gothic"/>
          <w:sz w:val="20"/>
          <w:szCs w:val="20"/>
        </w:rPr>
        <w:t xml:space="preserve">Την Παρασκευή 1 Οκτωβρίου η διοργάνωση ανοίγει με ενημερωτικό </w:t>
      </w:r>
      <w:r w:rsidRPr="00E42C8D">
        <w:rPr>
          <w:rFonts w:ascii="Century Gothic" w:hAnsi="Century Gothic"/>
          <w:sz w:val="20"/>
          <w:szCs w:val="20"/>
          <w:lang w:val="en-US"/>
        </w:rPr>
        <w:t>webinar</w:t>
      </w:r>
      <w:r w:rsidRPr="00E42C8D">
        <w:rPr>
          <w:rFonts w:ascii="Century Gothic" w:hAnsi="Century Gothic"/>
          <w:sz w:val="20"/>
          <w:szCs w:val="20"/>
        </w:rPr>
        <w:t xml:space="preserve"> για τον καρκίνο του μαστού. Επιπλέον</w:t>
      </w:r>
      <w:r w:rsidR="007772B1" w:rsidRPr="00E42C8D">
        <w:rPr>
          <w:rFonts w:ascii="Century Gothic" w:hAnsi="Century Gothic"/>
          <w:sz w:val="20"/>
          <w:szCs w:val="20"/>
        </w:rPr>
        <w:t xml:space="preserve">, </w:t>
      </w:r>
      <w:r w:rsidR="00CA66AE" w:rsidRPr="00E42C8D">
        <w:rPr>
          <w:rFonts w:ascii="Century Gothic" w:hAnsi="Century Gothic"/>
          <w:sz w:val="20"/>
          <w:szCs w:val="20"/>
        </w:rPr>
        <w:t xml:space="preserve">κατά τη διάρκεια του </w:t>
      </w:r>
      <w:r w:rsidR="00ED0FA3" w:rsidRPr="00E42C8D">
        <w:rPr>
          <w:rFonts w:ascii="Century Gothic" w:hAnsi="Century Gothic"/>
          <w:sz w:val="20"/>
          <w:szCs w:val="20"/>
        </w:rPr>
        <w:t>Σαββατοκύριακου 2&amp;3 Οκτωβρίου</w:t>
      </w:r>
      <w:r w:rsidR="00CA66AE" w:rsidRPr="00E42C8D">
        <w:rPr>
          <w:rFonts w:ascii="Century Gothic" w:hAnsi="Century Gothic"/>
          <w:sz w:val="20"/>
          <w:szCs w:val="20"/>
        </w:rPr>
        <w:t>,</w:t>
      </w:r>
      <w:r w:rsidR="00ED0FA3" w:rsidRPr="00E42C8D">
        <w:rPr>
          <w:rFonts w:ascii="Century Gothic" w:hAnsi="Century Gothic"/>
          <w:sz w:val="20"/>
          <w:szCs w:val="20"/>
        </w:rPr>
        <w:t xml:space="preserve"> </w:t>
      </w:r>
      <w:r w:rsidR="00ED0FA3" w:rsidRPr="00E42C8D">
        <w:rPr>
          <w:rFonts w:ascii="Century Gothic" w:hAnsi="Century Gothic"/>
          <w:b/>
          <w:bCs/>
          <w:sz w:val="20"/>
          <w:szCs w:val="20"/>
        </w:rPr>
        <w:t>εφόσον οι οδηγίες για την πανδημία το επιτρέψουν</w:t>
      </w:r>
      <w:r w:rsidR="00ED0FA3" w:rsidRPr="00E42C8D">
        <w:rPr>
          <w:rFonts w:ascii="Century Gothic" w:hAnsi="Century Gothic"/>
          <w:sz w:val="20"/>
          <w:szCs w:val="20"/>
        </w:rPr>
        <w:t>,</w:t>
      </w:r>
      <w:r w:rsidR="00CA66AE" w:rsidRPr="00E42C8D">
        <w:rPr>
          <w:rFonts w:ascii="Century Gothic" w:hAnsi="Century Gothic"/>
          <w:sz w:val="20"/>
          <w:szCs w:val="20"/>
        </w:rPr>
        <w:t xml:space="preserve"> </w:t>
      </w:r>
      <w:r w:rsidR="00ED0FA3" w:rsidRPr="00E42C8D">
        <w:rPr>
          <w:rFonts w:ascii="Century Gothic" w:hAnsi="Century Gothic"/>
          <w:sz w:val="20"/>
          <w:szCs w:val="20"/>
        </w:rPr>
        <w:t>θα βρισκόμαστε στο Ζάππειο με ήπιες δράσεις</w:t>
      </w:r>
      <w:r w:rsidR="00DD0BFE" w:rsidRPr="00E42C8D">
        <w:rPr>
          <w:rFonts w:ascii="Century Gothic" w:hAnsi="Century Gothic"/>
          <w:sz w:val="20"/>
          <w:szCs w:val="20"/>
        </w:rPr>
        <w:t xml:space="preserve"> και με στόχο την ευαισθητοποίηση για τον καρκίνο του μαστού</w:t>
      </w:r>
      <w:r w:rsidR="00770A59" w:rsidRPr="00E42C8D">
        <w:rPr>
          <w:rFonts w:ascii="Century Gothic" w:hAnsi="Century Gothic"/>
          <w:sz w:val="20"/>
          <w:szCs w:val="20"/>
        </w:rPr>
        <w:t xml:space="preserve">. Ενδεικτικές δράσεις: </w:t>
      </w:r>
      <w:r w:rsidR="00D82AFD" w:rsidRPr="00E42C8D">
        <w:rPr>
          <w:rFonts w:ascii="Century Gothic" w:hAnsi="Century Gothic"/>
          <w:sz w:val="20"/>
          <w:szCs w:val="20"/>
        </w:rPr>
        <w:t>ε</w:t>
      </w:r>
      <w:r w:rsidR="00770A59" w:rsidRPr="00E42C8D">
        <w:rPr>
          <w:rFonts w:ascii="Century Gothic" w:hAnsi="Century Gothic"/>
          <w:sz w:val="20"/>
          <w:szCs w:val="20"/>
        </w:rPr>
        <w:t xml:space="preserve">νημέρωση για την πρόληψη του καρκίνου του μαστού, </w:t>
      </w:r>
      <w:proofErr w:type="spellStart"/>
      <w:r w:rsidR="00EB511D" w:rsidRPr="00E42C8D">
        <w:rPr>
          <w:rFonts w:ascii="Century Gothic" w:hAnsi="Century Gothic"/>
          <w:sz w:val="20"/>
          <w:szCs w:val="20"/>
          <w:lang w:val="en-US"/>
        </w:rPr>
        <w:t>z</w:t>
      </w:r>
      <w:r w:rsidR="00770A59" w:rsidRPr="00E42C8D">
        <w:rPr>
          <w:rFonts w:ascii="Century Gothic" w:hAnsi="Century Gothic"/>
          <w:sz w:val="20"/>
          <w:szCs w:val="20"/>
          <w:lang w:val="en-US"/>
        </w:rPr>
        <w:t>umba</w:t>
      </w:r>
      <w:proofErr w:type="spellEnd"/>
      <w:r w:rsidR="00770A59" w:rsidRPr="00E42C8D">
        <w:rPr>
          <w:rFonts w:ascii="Century Gothic" w:hAnsi="Century Gothic"/>
          <w:sz w:val="20"/>
          <w:szCs w:val="20"/>
        </w:rPr>
        <w:t xml:space="preserve">, </w:t>
      </w:r>
      <w:r w:rsidR="00924FAB" w:rsidRPr="00E42C8D">
        <w:rPr>
          <w:rFonts w:ascii="Century Gothic" w:hAnsi="Century Gothic"/>
          <w:sz w:val="20"/>
          <w:szCs w:val="20"/>
          <w:lang w:val="en-US"/>
        </w:rPr>
        <w:t>y</w:t>
      </w:r>
      <w:r w:rsidR="00770A59" w:rsidRPr="00E42C8D">
        <w:rPr>
          <w:rFonts w:ascii="Century Gothic" w:hAnsi="Century Gothic"/>
          <w:sz w:val="20"/>
          <w:szCs w:val="20"/>
          <w:lang w:val="en-US"/>
        </w:rPr>
        <w:t>oga</w:t>
      </w:r>
      <w:r w:rsidR="00924FAB" w:rsidRPr="00E42C8D">
        <w:rPr>
          <w:rFonts w:ascii="Century Gothic" w:hAnsi="Century Gothic"/>
          <w:sz w:val="20"/>
          <w:szCs w:val="20"/>
        </w:rPr>
        <w:t>, π</w:t>
      </w:r>
      <w:r w:rsidR="00770A59" w:rsidRPr="00E42C8D">
        <w:rPr>
          <w:rFonts w:ascii="Century Gothic" w:hAnsi="Century Gothic"/>
          <w:sz w:val="20"/>
          <w:szCs w:val="20"/>
        </w:rPr>
        <w:t>αραλαβές υλικού</w:t>
      </w:r>
      <w:r w:rsidR="00924FAB" w:rsidRPr="00E42C8D">
        <w:rPr>
          <w:rFonts w:ascii="Century Gothic" w:hAnsi="Century Gothic"/>
          <w:sz w:val="20"/>
          <w:szCs w:val="20"/>
        </w:rPr>
        <w:t xml:space="preserve">, </w:t>
      </w:r>
      <w:r w:rsidR="00EB511D" w:rsidRPr="00E42C8D">
        <w:rPr>
          <w:rFonts w:ascii="Century Gothic" w:hAnsi="Century Gothic"/>
          <w:sz w:val="20"/>
          <w:szCs w:val="20"/>
        </w:rPr>
        <w:t>φ</w:t>
      </w:r>
      <w:r w:rsidR="00770A59" w:rsidRPr="00E42C8D">
        <w:rPr>
          <w:rFonts w:ascii="Century Gothic" w:hAnsi="Century Gothic"/>
          <w:sz w:val="20"/>
          <w:szCs w:val="20"/>
        </w:rPr>
        <w:t xml:space="preserve">ωτογράφιση συμμετεχόντων σε ειδικό </w:t>
      </w:r>
      <w:r w:rsidR="00770A59" w:rsidRPr="00E42C8D">
        <w:rPr>
          <w:rFonts w:ascii="Century Gothic" w:hAnsi="Century Gothic"/>
          <w:sz w:val="20"/>
          <w:szCs w:val="20"/>
          <w:lang w:val="en-US"/>
        </w:rPr>
        <w:t>photobooth</w:t>
      </w:r>
      <w:r w:rsidR="00924FAB" w:rsidRPr="00E42C8D">
        <w:rPr>
          <w:rFonts w:ascii="Century Gothic" w:hAnsi="Century Gothic"/>
          <w:sz w:val="20"/>
          <w:szCs w:val="20"/>
        </w:rPr>
        <w:t>, φ</w:t>
      </w:r>
      <w:r w:rsidR="00770A59" w:rsidRPr="00E42C8D">
        <w:rPr>
          <w:rFonts w:ascii="Century Gothic" w:hAnsi="Century Gothic"/>
          <w:sz w:val="20"/>
          <w:szCs w:val="20"/>
        </w:rPr>
        <w:t xml:space="preserve">ωταγώγηση </w:t>
      </w:r>
      <w:proofErr w:type="spellStart"/>
      <w:r w:rsidR="00924FAB" w:rsidRPr="00E42C8D">
        <w:rPr>
          <w:rFonts w:ascii="Century Gothic" w:hAnsi="Century Gothic"/>
          <w:sz w:val="20"/>
          <w:szCs w:val="20"/>
        </w:rPr>
        <w:t>Ζαππείου</w:t>
      </w:r>
      <w:proofErr w:type="spellEnd"/>
      <w:r w:rsidR="00924FAB" w:rsidRPr="00E42C8D">
        <w:rPr>
          <w:rFonts w:ascii="Century Gothic" w:hAnsi="Century Gothic"/>
          <w:sz w:val="20"/>
          <w:szCs w:val="20"/>
        </w:rPr>
        <w:t>.</w:t>
      </w:r>
    </w:p>
    <w:p w14:paraId="7F1AE339" w14:textId="77777777" w:rsidR="00FA4CF2" w:rsidRPr="00E42C8D" w:rsidRDefault="00FA4CF2" w:rsidP="00AE1480">
      <w:pPr>
        <w:jc w:val="both"/>
        <w:rPr>
          <w:rFonts w:ascii="Century Gothic" w:hAnsi="Century Gothic"/>
          <w:sz w:val="20"/>
          <w:szCs w:val="20"/>
        </w:rPr>
      </w:pPr>
    </w:p>
    <w:p w14:paraId="5655E0A7" w14:textId="63852E85" w:rsidR="00FA4CF2" w:rsidRPr="00E42C8D" w:rsidRDefault="00FA4CF2" w:rsidP="00AE1480">
      <w:pPr>
        <w:jc w:val="both"/>
        <w:rPr>
          <w:rFonts w:ascii="Century Gothic" w:hAnsi="Century Gothic"/>
          <w:b/>
          <w:bCs/>
          <w:color w:val="FF0066"/>
          <w:sz w:val="20"/>
          <w:szCs w:val="20"/>
        </w:rPr>
      </w:pPr>
      <w:r w:rsidRPr="00E42C8D">
        <w:rPr>
          <w:rFonts w:ascii="Century Gothic" w:hAnsi="Century Gothic"/>
          <w:b/>
          <w:bCs/>
          <w:color w:val="FF0066"/>
          <w:sz w:val="20"/>
          <w:szCs w:val="20"/>
        </w:rPr>
        <w:t>Οι εγγραφές άνοιξαν!</w:t>
      </w:r>
    </w:p>
    <w:p w14:paraId="04FBDCCE" w14:textId="5E4C5450" w:rsidR="00FA4CF2" w:rsidRPr="00E42C8D" w:rsidRDefault="00FA4CF2" w:rsidP="00AE1480">
      <w:pPr>
        <w:jc w:val="both"/>
        <w:rPr>
          <w:rFonts w:ascii="Century Gothic" w:hAnsi="Century Gothic"/>
          <w:sz w:val="20"/>
          <w:szCs w:val="20"/>
        </w:rPr>
      </w:pPr>
      <w:r w:rsidRPr="00E42C8D">
        <w:rPr>
          <w:rFonts w:ascii="Century Gothic" w:hAnsi="Century Gothic"/>
          <w:sz w:val="20"/>
          <w:szCs w:val="20"/>
        </w:rPr>
        <w:t xml:space="preserve">Οι εγγραφές για το </w:t>
      </w:r>
      <w:r w:rsidRPr="00E42C8D">
        <w:rPr>
          <w:rFonts w:ascii="Century Gothic" w:hAnsi="Century Gothic"/>
          <w:sz w:val="20"/>
          <w:szCs w:val="20"/>
          <w:lang w:val="en-US"/>
        </w:rPr>
        <w:t>Greece</w:t>
      </w:r>
      <w:r w:rsidRPr="00E42C8D">
        <w:rPr>
          <w:rFonts w:ascii="Century Gothic" w:hAnsi="Century Gothic"/>
          <w:sz w:val="20"/>
          <w:szCs w:val="20"/>
        </w:rPr>
        <w:t xml:space="preserve"> </w:t>
      </w:r>
      <w:r w:rsidRPr="00E42C8D">
        <w:rPr>
          <w:rFonts w:ascii="Century Gothic" w:hAnsi="Century Gothic"/>
          <w:sz w:val="20"/>
          <w:szCs w:val="20"/>
          <w:lang w:val="en-US"/>
        </w:rPr>
        <w:t>Race</w:t>
      </w:r>
      <w:r w:rsidRPr="00E42C8D">
        <w:rPr>
          <w:rFonts w:ascii="Century Gothic" w:hAnsi="Century Gothic"/>
          <w:sz w:val="20"/>
          <w:szCs w:val="20"/>
        </w:rPr>
        <w:t xml:space="preserve"> </w:t>
      </w:r>
      <w:r w:rsidRPr="00E42C8D">
        <w:rPr>
          <w:rFonts w:ascii="Century Gothic" w:hAnsi="Century Gothic"/>
          <w:sz w:val="20"/>
          <w:szCs w:val="20"/>
          <w:lang w:val="en-US"/>
        </w:rPr>
        <w:t>for</w:t>
      </w:r>
      <w:r w:rsidRPr="00E42C8D">
        <w:rPr>
          <w:rFonts w:ascii="Century Gothic" w:hAnsi="Century Gothic"/>
          <w:sz w:val="20"/>
          <w:szCs w:val="20"/>
        </w:rPr>
        <w:t xml:space="preserve"> </w:t>
      </w:r>
      <w:r w:rsidRPr="00E42C8D">
        <w:rPr>
          <w:rFonts w:ascii="Century Gothic" w:hAnsi="Century Gothic"/>
          <w:sz w:val="20"/>
          <w:szCs w:val="20"/>
          <w:lang w:val="en-US"/>
        </w:rPr>
        <w:t>the</w:t>
      </w:r>
      <w:r w:rsidRPr="00E42C8D">
        <w:rPr>
          <w:rFonts w:ascii="Century Gothic" w:hAnsi="Century Gothic"/>
          <w:sz w:val="20"/>
          <w:szCs w:val="20"/>
        </w:rPr>
        <w:t xml:space="preserve"> </w:t>
      </w:r>
      <w:r w:rsidRPr="00E42C8D">
        <w:rPr>
          <w:rFonts w:ascii="Century Gothic" w:hAnsi="Century Gothic"/>
          <w:sz w:val="20"/>
          <w:szCs w:val="20"/>
          <w:lang w:val="en-US"/>
        </w:rPr>
        <w:t>Cure</w:t>
      </w:r>
      <w:r w:rsidRPr="00E42C8D">
        <w:rPr>
          <w:rFonts w:ascii="Century Gothic" w:hAnsi="Century Gothic"/>
          <w:sz w:val="20"/>
          <w:szCs w:val="20"/>
        </w:rPr>
        <w:t xml:space="preserve">® 2021 πραγματοποιούνται </w:t>
      </w:r>
      <w:r w:rsidRPr="00E42C8D">
        <w:rPr>
          <w:rFonts w:ascii="Century Gothic" w:hAnsi="Century Gothic"/>
          <w:b/>
          <w:bCs/>
          <w:sz w:val="20"/>
          <w:szCs w:val="20"/>
        </w:rPr>
        <w:t>αποκλειστικά διαδικτυακά</w:t>
      </w:r>
      <w:r w:rsidRPr="00E42C8D">
        <w:rPr>
          <w:rFonts w:ascii="Century Gothic" w:hAnsi="Century Gothic"/>
          <w:sz w:val="20"/>
          <w:szCs w:val="20"/>
        </w:rPr>
        <w:t xml:space="preserve"> εδώ: </w:t>
      </w:r>
      <w:hyperlink r:id="rId9" w:history="1">
        <w:r w:rsidR="006E3D19" w:rsidRPr="00E42C8D">
          <w:rPr>
            <w:rStyle w:val="custom-style-link"/>
            <w:rFonts w:ascii="Century Gothic" w:hAnsi="Century Gothic" w:cs="Arial"/>
            <w:color w:val="337AB7"/>
            <w:sz w:val="20"/>
            <w:szCs w:val="20"/>
          </w:rPr>
          <w:t>https://greecerace.gr/greece-race-for-the-cure-registrations/</w:t>
        </w:r>
      </w:hyperlink>
      <w:r w:rsidR="006E3D19" w:rsidRPr="00E42C8D">
        <w:rPr>
          <w:rFonts w:ascii="Century Gothic" w:hAnsi="Century Gothic" w:cs="Tahoma"/>
          <w:sz w:val="20"/>
          <w:szCs w:val="20"/>
        </w:rPr>
        <w:t xml:space="preserve"> </w:t>
      </w:r>
    </w:p>
    <w:p w14:paraId="4D529072" w14:textId="77777777" w:rsidR="00FA4CF2" w:rsidRPr="00E42C8D" w:rsidRDefault="00FA4CF2" w:rsidP="00AE1480">
      <w:pPr>
        <w:jc w:val="both"/>
        <w:rPr>
          <w:rFonts w:ascii="Century Gothic" w:hAnsi="Century Gothic"/>
          <w:sz w:val="20"/>
          <w:szCs w:val="20"/>
        </w:rPr>
      </w:pPr>
      <w:r w:rsidRPr="00E42C8D">
        <w:rPr>
          <w:rFonts w:ascii="Century Gothic" w:hAnsi="Century Gothic"/>
          <w:b/>
          <w:bCs/>
          <w:sz w:val="20"/>
          <w:szCs w:val="20"/>
        </w:rPr>
        <w:t>Αντίτιμο Συμμετοχής:</w:t>
      </w:r>
      <w:r w:rsidRPr="00E42C8D">
        <w:rPr>
          <w:rFonts w:ascii="Century Gothic" w:hAnsi="Century Gothic"/>
          <w:sz w:val="20"/>
          <w:szCs w:val="20"/>
        </w:rPr>
        <w:t xml:space="preserve"> 6€ (περιλαμβάνει συλλεκτικό </w:t>
      </w:r>
      <w:r w:rsidRPr="00E42C8D">
        <w:rPr>
          <w:rFonts w:ascii="Century Gothic" w:hAnsi="Century Gothic"/>
          <w:sz w:val="20"/>
          <w:szCs w:val="20"/>
          <w:lang w:val="en-US"/>
        </w:rPr>
        <w:t>t</w:t>
      </w:r>
      <w:r w:rsidRPr="00E42C8D">
        <w:rPr>
          <w:rFonts w:ascii="Century Gothic" w:hAnsi="Century Gothic"/>
          <w:sz w:val="20"/>
          <w:szCs w:val="20"/>
        </w:rPr>
        <w:t>-</w:t>
      </w:r>
      <w:r w:rsidRPr="00E42C8D">
        <w:rPr>
          <w:rFonts w:ascii="Century Gothic" w:hAnsi="Century Gothic"/>
          <w:sz w:val="20"/>
          <w:szCs w:val="20"/>
          <w:lang w:val="en-US"/>
        </w:rPr>
        <w:t>shirt</w:t>
      </w:r>
      <w:r w:rsidRPr="00E42C8D">
        <w:rPr>
          <w:rFonts w:ascii="Century Gothic" w:hAnsi="Century Gothic"/>
          <w:sz w:val="20"/>
          <w:szCs w:val="20"/>
        </w:rPr>
        <w:t xml:space="preserve"> της διοργάνωσης)</w:t>
      </w:r>
    </w:p>
    <w:p w14:paraId="32B7A361" w14:textId="77777777" w:rsidR="00FA4CF2" w:rsidRPr="00E42C8D" w:rsidRDefault="00FA4CF2" w:rsidP="00AE1480">
      <w:pPr>
        <w:jc w:val="both"/>
        <w:rPr>
          <w:rStyle w:val="Strong"/>
          <w:rFonts w:ascii="Century Gothic" w:hAnsi="Century Gothic" w:cs="Arial"/>
          <w:sz w:val="20"/>
          <w:szCs w:val="20"/>
          <w:shd w:val="clear" w:color="auto" w:fill="FFFFFF"/>
        </w:rPr>
      </w:pPr>
    </w:p>
    <w:p w14:paraId="6A1468AF" w14:textId="075698FC" w:rsidR="00FA4CF2" w:rsidRPr="00E42C8D" w:rsidRDefault="00061A75" w:rsidP="00AE1480">
      <w:pPr>
        <w:jc w:val="both"/>
        <w:rPr>
          <w:rFonts w:ascii="Century Gothic" w:hAnsi="Century Gothic"/>
          <w:b/>
          <w:bCs/>
          <w:color w:val="FF0066"/>
          <w:sz w:val="20"/>
          <w:szCs w:val="20"/>
        </w:rPr>
      </w:pPr>
      <w:r w:rsidRPr="00E42C8D">
        <w:rPr>
          <w:rFonts w:ascii="Century Gothic" w:hAnsi="Century Gothic"/>
          <w:b/>
          <w:bCs/>
          <w:color w:val="FF0066"/>
          <w:sz w:val="20"/>
          <w:szCs w:val="20"/>
        </w:rPr>
        <w:t>Μαζί πιο δυνατοί!</w:t>
      </w:r>
    </w:p>
    <w:p w14:paraId="2CD7CCC6" w14:textId="5AC0FCEC" w:rsidR="00FA4CF2" w:rsidRPr="00E42C8D" w:rsidRDefault="00061A75" w:rsidP="00AE1480">
      <w:pPr>
        <w:jc w:val="both"/>
        <w:rPr>
          <w:rFonts w:ascii="Century Gothic" w:hAnsi="Century Gothic"/>
          <w:sz w:val="20"/>
          <w:szCs w:val="20"/>
        </w:rPr>
      </w:pPr>
      <w:r w:rsidRPr="00E42C8D">
        <w:rPr>
          <w:rFonts w:ascii="Century Gothic" w:hAnsi="Century Gothic"/>
          <w:sz w:val="20"/>
          <w:szCs w:val="20"/>
        </w:rPr>
        <w:t>Πέρυσι, παρά τις δυσκολίες που δημιούργησε η πανδημία, καταφέραμε</w:t>
      </w:r>
      <w:r w:rsidR="00E44056" w:rsidRPr="00E42C8D">
        <w:rPr>
          <w:rFonts w:ascii="Century Gothic" w:hAnsi="Century Gothic"/>
          <w:sz w:val="20"/>
          <w:szCs w:val="20"/>
        </w:rPr>
        <w:t>,</w:t>
      </w:r>
      <w:r w:rsidRPr="00E42C8D">
        <w:rPr>
          <w:rFonts w:ascii="Century Gothic" w:hAnsi="Century Gothic"/>
          <w:sz w:val="20"/>
          <w:szCs w:val="20"/>
        </w:rPr>
        <w:t xml:space="preserve"> με τη δική σας στήριξη</w:t>
      </w:r>
      <w:r w:rsidR="00E44056" w:rsidRPr="00E42C8D">
        <w:rPr>
          <w:rFonts w:ascii="Century Gothic" w:hAnsi="Century Gothic"/>
          <w:sz w:val="20"/>
          <w:szCs w:val="20"/>
        </w:rPr>
        <w:t>,</w:t>
      </w:r>
      <w:r w:rsidRPr="00E42C8D">
        <w:rPr>
          <w:rFonts w:ascii="Century Gothic" w:hAnsi="Century Gothic"/>
          <w:sz w:val="20"/>
          <w:szCs w:val="20"/>
        </w:rPr>
        <w:t xml:space="preserve"> να κάνουμε την ελληνική διοργάνωση τη μεγαλύτερη </w:t>
      </w:r>
      <w:proofErr w:type="spellStart"/>
      <w:r w:rsidRPr="00E42C8D">
        <w:rPr>
          <w:rFonts w:ascii="Century Gothic" w:hAnsi="Century Gothic"/>
          <w:sz w:val="20"/>
          <w:szCs w:val="20"/>
        </w:rPr>
        <w:t>digital</w:t>
      </w:r>
      <w:proofErr w:type="spellEnd"/>
      <w:r w:rsidRPr="00E42C8D">
        <w:rPr>
          <w:rFonts w:ascii="Century Gothic" w:hAnsi="Century Gothic"/>
          <w:sz w:val="20"/>
          <w:szCs w:val="20"/>
        </w:rPr>
        <w:t xml:space="preserve"> διοργάνωση </w:t>
      </w:r>
      <w:proofErr w:type="spellStart"/>
      <w:r w:rsidRPr="00E42C8D">
        <w:rPr>
          <w:rFonts w:ascii="Century Gothic" w:hAnsi="Century Gothic"/>
          <w:sz w:val="20"/>
          <w:szCs w:val="20"/>
        </w:rPr>
        <w:t>Race</w:t>
      </w:r>
      <w:proofErr w:type="spellEnd"/>
      <w:r w:rsidRPr="00E42C8D">
        <w:rPr>
          <w:rFonts w:ascii="Century Gothic" w:hAnsi="Century Gothic"/>
          <w:sz w:val="20"/>
          <w:szCs w:val="20"/>
        </w:rPr>
        <w:t xml:space="preserve"> for the Cure</w:t>
      </w:r>
      <w:r w:rsidRPr="00E42C8D">
        <w:rPr>
          <w:rFonts w:ascii="Century Gothic" w:hAnsi="Century Gothic"/>
          <w:sz w:val="20"/>
          <w:szCs w:val="20"/>
          <w:vertAlign w:val="superscript"/>
        </w:rPr>
        <w:t>®</w:t>
      </w:r>
      <w:r w:rsidRPr="00E42C8D">
        <w:rPr>
          <w:rFonts w:ascii="Century Gothic" w:hAnsi="Century Gothic"/>
          <w:sz w:val="20"/>
          <w:szCs w:val="20"/>
        </w:rPr>
        <w:t xml:space="preserve"> στην Ευρώπη.</w:t>
      </w:r>
    </w:p>
    <w:p w14:paraId="4A5DF620" w14:textId="619C0E5E" w:rsidR="00061A75" w:rsidRPr="00E42C8D" w:rsidRDefault="00061A75" w:rsidP="00AE1480">
      <w:pPr>
        <w:jc w:val="both"/>
        <w:rPr>
          <w:rFonts w:ascii="Century Gothic" w:hAnsi="Century Gothic"/>
          <w:b/>
          <w:bCs/>
          <w:sz w:val="20"/>
          <w:szCs w:val="20"/>
        </w:rPr>
      </w:pPr>
      <w:r w:rsidRPr="00E42C8D">
        <w:rPr>
          <w:rFonts w:ascii="Century Gothic" w:hAnsi="Century Gothic"/>
          <w:sz w:val="20"/>
          <w:szCs w:val="20"/>
        </w:rPr>
        <w:t xml:space="preserve">Και φέτος, λοιπόν, μπορούμε να αποδείξουμε πως, παρά την κοινωνική απομάκρυνση, </w:t>
      </w:r>
      <w:r w:rsidR="005A03F7" w:rsidRPr="00E42C8D">
        <w:rPr>
          <w:rFonts w:ascii="Century Gothic" w:hAnsi="Century Gothic"/>
          <w:b/>
          <w:bCs/>
          <w:sz w:val="20"/>
          <w:szCs w:val="20"/>
        </w:rPr>
        <w:t>είμαστε</w:t>
      </w:r>
      <w:r w:rsidR="005A03F7" w:rsidRPr="00E42C8D">
        <w:rPr>
          <w:rFonts w:ascii="Century Gothic" w:hAnsi="Century Gothic"/>
          <w:sz w:val="20"/>
          <w:szCs w:val="20"/>
        </w:rPr>
        <w:t xml:space="preserve"> </w:t>
      </w:r>
      <w:r w:rsidR="00D00283" w:rsidRPr="00E42C8D">
        <w:rPr>
          <w:rFonts w:ascii="Century Gothic" w:hAnsi="Century Gothic"/>
          <w:b/>
          <w:bCs/>
          <w:sz w:val="20"/>
          <w:szCs w:val="20"/>
        </w:rPr>
        <w:t xml:space="preserve">και πάλι </w:t>
      </w:r>
      <w:r w:rsidRPr="00E42C8D">
        <w:rPr>
          <w:rFonts w:ascii="Century Gothic" w:hAnsi="Century Gothic"/>
          <w:b/>
          <w:bCs/>
          <w:sz w:val="20"/>
          <w:szCs w:val="20"/>
        </w:rPr>
        <w:t>μαζί</w:t>
      </w:r>
      <w:r w:rsidR="00D00283" w:rsidRPr="00E42C8D">
        <w:rPr>
          <w:rFonts w:ascii="Century Gothic" w:hAnsi="Century Gothic"/>
          <w:b/>
          <w:bCs/>
          <w:sz w:val="20"/>
          <w:szCs w:val="20"/>
        </w:rPr>
        <w:t>, πιο δυνατοί</w:t>
      </w:r>
      <w:r w:rsidR="00693AF2" w:rsidRPr="00E42C8D">
        <w:rPr>
          <w:rFonts w:ascii="Century Gothic" w:hAnsi="Century Gothic"/>
          <w:b/>
          <w:bCs/>
          <w:sz w:val="20"/>
          <w:szCs w:val="20"/>
        </w:rPr>
        <w:t xml:space="preserve"> από</w:t>
      </w:r>
      <w:r w:rsidR="005A03F7" w:rsidRPr="00E42C8D">
        <w:rPr>
          <w:rFonts w:ascii="Century Gothic" w:hAnsi="Century Gothic"/>
          <w:b/>
          <w:bCs/>
          <w:sz w:val="20"/>
          <w:szCs w:val="20"/>
        </w:rPr>
        <w:t xml:space="preserve"> </w:t>
      </w:r>
      <w:r w:rsidRPr="00E42C8D">
        <w:rPr>
          <w:rFonts w:ascii="Century Gothic" w:hAnsi="Century Gothic"/>
          <w:b/>
          <w:bCs/>
          <w:sz w:val="20"/>
          <w:szCs w:val="20"/>
        </w:rPr>
        <w:t>τον καρκίνο του μαστού</w:t>
      </w:r>
      <w:r w:rsidR="00E44056" w:rsidRPr="00E42C8D">
        <w:rPr>
          <w:rFonts w:ascii="Century Gothic" w:hAnsi="Century Gothic"/>
          <w:b/>
          <w:bCs/>
          <w:sz w:val="20"/>
          <w:szCs w:val="20"/>
        </w:rPr>
        <w:t>!</w:t>
      </w:r>
    </w:p>
    <w:p w14:paraId="0C5AD000" w14:textId="77777777" w:rsidR="00980283" w:rsidRPr="00E42C8D" w:rsidRDefault="00980283" w:rsidP="00AE1480">
      <w:pPr>
        <w:jc w:val="both"/>
        <w:rPr>
          <w:rFonts w:ascii="Century Gothic" w:hAnsi="Century Gothic"/>
          <w:b/>
          <w:bCs/>
          <w:color w:val="FF0066"/>
          <w:sz w:val="20"/>
          <w:szCs w:val="20"/>
        </w:rPr>
      </w:pPr>
    </w:p>
    <w:p w14:paraId="7C3211BB" w14:textId="4ECF9382" w:rsidR="00D13E9E" w:rsidRPr="00E42C8D" w:rsidRDefault="00D00283" w:rsidP="00AE1480">
      <w:pPr>
        <w:jc w:val="both"/>
        <w:rPr>
          <w:rFonts w:ascii="Century Gothic" w:hAnsi="Century Gothic"/>
          <w:b/>
          <w:bCs/>
          <w:color w:val="FF0066"/>
          <w:sz w:val="20"/>
          <w:szCs w:val="20"/>
        </w:rPr>
      </w:pPr>
      <w:r w:rsidRPr="00E42C8D">
        <w:rPr>
          <w:rFonts w:ascii="Century Gothic" w:hAnsi="Century Gothic"/>
          <w:b/>
          <w:bCs/>
          <w:color w:val="FF0066"/>
          <w:sz w:val="20"/>
          <w:szCs w:val="20"/>
        </w:rPr>
        <w:t>#</w:t>
      </w:r>
      <w:r w:rsidR="00D13E9E" w:rsidRPr="00E42C8D">
        <w:rPr>
          <w:rFonts w:ascii="Century Gothic" w:hAnsi="Century Gothic"/>
          <w:b/>
          <w:bCs/>
          <w:color w:val="FF0066"/>
          <w:sz w:val="20"/>
          <w:szCs w:val="20"/>
          <w:lang w:val="en-GB"/>
        </w:rPr>
        <w:t>RFTC</w:t>
      </w:r>
      <w:r w:rsidR="00D13E9E" w:rsidRPr="00E42C8D">
        <w:rPr>
          <w:rFonts w:ascii="Century Gothic" w:hAnsi="Century Gothic"/>
          <w:b/>
          <w:bCs/>
          <w:color w:val="FF0066"/>
          <w:sz w:val="20"/>
          <w:szCs w:val="20"/>
        </w:rPr>
        <w:t>2021</w:t>
      </w:r>
    </w:p>
    <w:p w14:paraId="5E8B691D" w14:textId="5B97244B" w:rsidR="00333112" w:rsidRPr="00E42C8D" w:rsidRDefault="00D00283" w:rsidP="00AE1480">
      <w:pPr>
        <w:jc w:val="both"/>
        <w:rPr>
          <w:rFonts w:ascii="Century Gothic" w:hAnsi="Century Gothic"/>
          <w:sz w:val="20"/>
          <w:szCs w:val="20"/>
        </w:rPr>
      </w:pPr>
      <w:r w:rsidRPr="00E42C8D">
        <w:rPr>
          <w:rFonts w:ascii="Century Gothic" w:hAnsi="Century Gothic"/>
          <w:sz w:val="20"/>
          <w:szCs w:val="20"/>
        </w:rPr>
        <w:t xml:space="preserve">Από την Παρασκευή 1 Οκτωβρίου έως και την Κυριακή 3 Οκτωβρίου </w:t>
      </w:r>
      <w:r w:rsidR="00261BFF" w:rsidRPr="00E42C8D">
        <w:rPr>
          <w:rFonts w:ascii="Century Gothic" w:hAnsi="Century Gothic"/>
          <w:sz w:val="20"/>
          <w:szCs w:val="20"/>
        </w:rPr>
        <w:t xml:space="preserve">ας </w:t>
      </w:r>
      <w:r w:rsidR="00980283" w:rsidRPr="00E42C8D">
        <w:rPr>
          <w:rFonts w:ascii="Century Gothic" w:hAnsi="Century Gothic"/>
          <w:sz w:val="20"/>
          <w:szCs w:val="20"/>
        </w:rPr>
        <w:t>κατακλύσουμε για ακόμα μια χρονιά το διαδίκτυο με αισιόδοξα μηνύματα και φωτογραφίες υποστήριξης,</w:t>
      </w:r>
      <w:r w:rsidR="004563D1" w:rsidRPr="00E42C8D">
        <w:rPr>
          <w:rFonts w:ascii="Century Gothic" w:hAnsi="Century Gothic"/>
          <w:sz w:val="20"/>
          <w:szCs w:val="20"/>
        </w:rPr>
        <w:t xml:space="preserve"> </w:t>
      </w:r>
      <w:r w:rsidR="00980283" w:rsidRPr="00E42C8D">
        <w:rPr>
          <w:rFonts w:ascii="Century Gothic" w:hAnsi="Century Gothic"/>
          <w:sz w:val="20"/>
          <w:szCs w:val="20"/>
        </w:rPr>
        <w:t>μεταφέροντας τα αισιόδοξα μηνύματα για την πρόληψη, τη θεραπεία, τη στήριξη και την επιβίωση</w:t>
      </w:r>
      <w:r w:rsidR="00261BFF" w:rsidRPr="00E42C8D">
        <w:rPr>
          <w:rFonts w:ascii="Century Gothic" w:hAnsi="Century Gothic"/>
          <w:sz w:val="20"/>
          <w:szCs w:val="20"/>
        </w:rPr>
        <w:t xml:space="preserve"> σε κάθε γωνιά της Ελλάδας και της Ευρώπης.</w:t>
      </w:r>
      <w:r w:rsidR="00980283" w:rsidRPr="00E42C8D">
        <w:rPr>
          <w:rFonts w:ascii="Century Gothic" w:hAnsi="Century Gothic"/>
          <w:sz w:val="20"/>
          <w:szCs w:val="20"/>
        </w:rPr>
        <w:t xml:space="preserve"> </w:t>
      </w:r>
    </w:p>
    <w:p w14:paraId="50583C8B" w14:textId="64177E87" w:rsidR="00502C9A" w:rsidRPr="00E42C8D" w:rsidRDefault="00502C9A" w:rsidP="00AE1480">
      <w:pPr>
        <w:jc w:val="both"/>
        <w:rPr>
          <w:rFonts w:ascii="Century Gothic" w:hAnsi="Century Gothic"/>
          <w:sz w:val="20"/>
          <w:szCs w:val="20"/>
        </w:rPr>
      </w:pPr>
    </w:p>
    <w:p w14:paraId="745DFFAB" w14:textId="70F678BF" w:rsidR="00502C9A" w:rsidRPr="00E42C8D" w:rsidRDefault="00502C9A" w:rsidP="00AE1480">
      <w:pPr>
        <w:jc w:val="both"/>
        <w:rPr>
          <w:rFonts w:ascii="Century Gothic" w:hAnsi="Century Gothic"/>
          <w:sz w:val="20"/>
          <w:szCs w:val="20"/>
        </w:rPr>
      </w:pPr>
      <w:r w:rsidRPr="00E42C8D">
        <w:rPr>
          <w:rFonts w:ascii="Century Gothic" w:hAnsi="Century Gothic"/>
          <w:sz w:val="20"/>
          <w:szCs w:val="20"/>
        </w:rPr>
        <w:t xml:space="preserve">Περισσότερες πληροφορίες για τη διοργάνωση: </w:t>
      </w:r>
      <w:hyperlink r:id="rId10" w:history="1">
        <w:r w:rsidRPr="00E42C8D">
          <w:rPr>
            <w:rStyle w:val="Hyperlink"/>
            <w:rFonts w:ascii="Century Gothic" w:hAnsi="Century Gothic"/>
            <w:sz w:val="20"/>
            <w:szCs w:val="20"/>
            <w:lang w:val="en-US"/>
          </w:rPr>
          <w:t>www</w:t>
        </w:r>
        <w:r w:rsidRPr="00E42C8D">
          <w:rPr>
            <w:rStyle w:val="Hyperlink"/>
            <w:rFonts w:ascii="Century Gothic" w:hAnsi="Century Gothic"/>
            <w:sz w:val="20"/>
            <w:szCs w:val="20"/>
          </w:rPr>
          <w:t>.</w:t>
        </w:r>
        <w:proofErr w:type="spellStart"/>
        <w:r w:rsidRPr="00E42C8D">
          <w:rPr>
            <w:rStyle w:val="Hyperlink"/>
            <w:rFonts w:ascii="Century Gothic" w:hAnsi="Century Gothic"/>
            <w:sz w:val="20"/>
            <w:szCs w:val="20"/>
            <w:lang w:val="en-US"/>
          </w:rPr>
          <w:t>greecerace</w:t>
        </w:r>
        <w:proofErr w:type="spellEnd"/>
        <w:r w:rsidRPr="00E42C8D">
          <w:rPr>
            <w:rStyle w:val="Hyperlink"/>
            <w:rFonts w:ascii="Century Gothic" w:hAnsi="Century Gothic"/>
            <w:sz w:val="20"/>
            <w:szCs w:val="20"/>
          </w:rPr>
          <w:t>.</w:t>
        </w:r>
        <w:r w:rsidRPr="00E42C8D">
          <w:rPr>
            <w:rStyle w:val="Hyperlink"/>
            <w:rFonts w:ascii="Century Gothic" w:hAnsi="Century Gothic"/>
            <w:sz w:val="20"/>
            <w:szCs w:val="20"/>
            <w:lang w:val="en-US"/>
          </w:rPr>
          <w:t>gr</w:t>
        </w:r>
      </w:hyperlink>
      <w:r w:rsidRPr="00E42C8D">
        <w:rPr>
          <w:rFonts w:ascii="Century Gothic" w:hAnsi="Century Gothic"/>
          <w:sz w:val="20"/>
          <w:szCs w:val="20"/>
        </w:rPr>
        <w:t xml:space="preserve"> </w:t>
      </w:r>
    </w:p>
    <w:p w14:paraId="42EA8655" w14:textId="3A304A1D" w:rsidR="00E42C8D" w:rsidRDefault="00E42C8D" w:rsidP="00AE1480">
      <w:pPr>
        <w:jc w:val="both"/>
        <w:rPr>
          <w:rFonts w:ascii="Century Gothic" w:hAnsi="Century Gothic"/>
          <w:sz w:val="20"/>
          <w:szCs w:val="20"/>
        </w:rPr>
      </w:pPr>
    </w:p>
    <w:p w14:paraId="69980F34" w14:textId="77777777" w:rsidR="00E42C8D" w:rsidRPr="00E42C8D" w:rsidRDefault="00E42C8D" w:rsidP="00AE1480">
      <w:pPr>
        <w:jc w:val="both"/>
        <w:rPr>
          <w:rFonts w:ascii="Century Gothic" w:hAnsi="Century Gothic"/>
          <w:sz w:val="20"/>
          <w:szCs w:val="20"/>
        </w:rPr>
      </w:pPr>
    </w:p>
    <w:p w14:paraId="3C38CF78" w14:textId="5A4B3E09" w:rsidR="00D005D6" w:rsidRPr="00502C9A" w:rsidRDefault="00D005D6" w:rsidP="00EB511D">
      <w:pPr>
        <w:jc w:val="center"/>
        <w:rPr>
          <w:rFonts w:ascii="Century Gothic" w:hAnsi="Century Gothic"/>
        </w:rPr>
      </w:pPr>
      <w:r>
        <w:rPr>
          <w:noProof/>
        </w:rPr>
        <w:drawing>
          <wp:inline distT="0" distB="0" distL="0" distR="0" wp14:anchorId="5D79A56D" wp14:editId="23AD7CDD">
            <wp:extent cx="5471857" cy="210540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92577" cy="2113376"/>
                    </a:xfrm>
                    <a:prstGeom prst="rect">
                      <a:avLst/>
                    </a:prstGeom>
                    <a:noFill/>
                    <a:ln>
                      <a:noFill/>
                    </a:ln>
                  </pic:spPr>
                </pic:pic>
              </a:graphicData>
            </a:graphic>
          </wp:inline>
        </w:drawing>
      </w:r>
    </w:p>
    <w:sectPr w:rsidR="00D005D6" w:rsidRPr="00502C9A" w:rsidSect="00400828">
      <w:headerReference w:type="default" r:id="rId12"/>
      <w:pgSz w:w="11906" w:h="16838"/>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72F55" w14:textId="77777777" w:rsidR="00040520" w:rsidRDefault="00040520" w:rsidP="00FA4CF2">
      <w:r>
        <w:separator/>
      </w:r>
    </w:p>
  </w:endnote>
  <w:endnote w:type="continuationSeparator" w:id="0">
    <w:p w14:paraId="195BB3BC" w14:textId="77777777" w:rsidR="00040520" w:rsidRDefault="00040520" w:rsidP="00FA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BF0D1" w14:textId="77777777" w:rsidR="00040520" w:rsidRDefault="00040520" w:rsidP="00FA4CF2">
      <w:r>
        <w:separator/>
      </w:r>
    </w:p>
  </w:footnote>
  <w:footnote w:type="continuationSeparator" w:id="0">
    <w:p w14:paraId="1F52A467" w14:textId="77777777" w:rsidR="00040520" w:rsidRDefault="00040520" w:rsidP="00FA4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CF6CB" w14:textId="6ABAC713" w:rsidR="00FA4CF2" w:rsidRDefault="00344E70" w:rsidP="00FA4CF2">
    <w:pPr>
      <w:pStyle w:val="Header"/>
      <w:jc w:val="center"/>
    </w:pPr>
    <w:r>
      <w:rPr>
        <w:noProof/>
      </w:rPr>
      <w:drawing>
        <wp:inline distT="0" distB="0" distL="0" distR="0" wp14:anchorId="75695D45" wp14:editId="7CEB63DA">
          <wp:extent cx="4183380" cy="6275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2099" cy="6363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92DC0"/>
    <w:multiLevelType w:val="hybridMultilevel"/>
    <w:tmpl w:val="A4DE40C0"/>
    <w:lvl w:ilvl="0" w:tplc="9120E462">
      <w:start w:val="1"/>
      <w:numFmt w:val="bullet"/>
      <w:lvlText w:val="•"/>
      <w:lvlJc w:val="left"/>
      <w:pPr>
        <w:tabs>
          <w:tab w:val="num" w:pos="720"/>
        </w:tabs>
        <w:ind w:left="720" w:hanging="360"/>
      </w:pPr>
      <w:rPr>
        <w:rFonts w:ascii="Arial" w:hAnsi="Arial" w:hint="default"/>
      </w:rPr>
    </w:lvl>
    <w:lvl w:ilvl="1" w:tplc="39945084" w:tentative="1">
      <w:start w:val="1"/>
      <w:numFmt w:val="bullet"/>
      <w:lvlText w:val="•"/>
      <w:lvlJc w:val="left"/>
      <w:pPr>
        <w:tabs>
          <w:tab w:val="num" w:pos="1440"/>
        </w:tabs>
        <w:ind w:left="1440" w:hanging="360"/>
      </w:pPr>
      <w:rPr>
        <w:rFonts w:ascii="Arial" w:hAnsi="Arial" w:hint="default"/>
      </w:rPr>
    </w:lvl>
    <w:lvl w:ilvl="2" w:tplc="35F0CA6A" w:tentative="1">
      <w:start w:val="1"/>
      <w:numFmt w:val="bullet"/>
      <w:lvlText w:val="•"/>
      <w:lvlJc w:val="left"/>
      <w:pPr>
        <w:tabs>
          <w:tab w:val="num" w:pos="2160"/>
        </w:tabs>
        <w:ind w:left="2160" w:hanging="360"/>
      </w:pPr>
      <w:rPr>
        <w:rFonts w:ascii="Arial" w:hAnsi="Arial" w:hint="default"/>
      </w:rPr>
    </w:lvl>
    <w:lvl w:ilvl="3" w:tplc="FDBCA978" w:tentative="1">
      <w:start w:val="1"/>
      <w:numFmt w:val="bullet"/>
      <w:lvlText w:val="•"/>
      <w:lvlJc w:val="left"/>
      <w:pPr>
        <w:tabs>
          <w:tab w:val="num" w:pos="2880"/>
        </w:tabs>
        <w:ind w:left="2880" w:hanging="360"/>
      </w:pPr>
      <w:rPr>
        <w:rFonts w:ascii="Arial" w:hAnsi="Arial" w:hint="default"/>
      </w:rPr>
    </w:lvl>
    <w:lvl w:ilvl="4" w:tplc="0B04F7BC" w:tentative="1">
      <w:start w:val="1"/>
      <w:numFmt w:val="bullet"/>
      <w:lvlText w:val="•"/>
      <w:lvlJc w:val="left"/>
      <w:pPr>
        <w:tabs>
          <w:tab w:val="num" w:pos="3600"/>
        </w:tabs>
        <w:ind w:left="3600" w:hanging="360"/>
      </w:pPr>
      <w:rPr>
        <w:rFonts w:ascii="Arial" w:hAnsi="Arial" w:hint="default"/>
      </w:rPr>
    </w:lvl>
    <w:lvl w:ilvl="5" w:tplc="712E91D0" w:tentative="1">
      <w:start w:val="1"/>
      <w:numFmt w:val="bullet"/>
      <w:lvlText w:val="•"/>
      <w:lvlJc w:val="left"/>
      <w:pPr>
        <w:tabs>
          <w:tab w:val="num" w:pos="4320"/>
        </w:tabs>
        <w:ind w:left="4320" w:hanging="360"/>
      </w:pPr>
      <w:rPr>
        <w:rFonts w:ascii="Arial" w:hAnsi="Arial" w:hint="default"/>
      </w:rPr>
    </w:lvl>
    <w:lvl w:ilvl="6" w:tplc="67409D46" w:tentative="1">
      <w:start w:val="1"/>
      <w:numFmt w:val="bullet"/>
      <w:lvlText w:val="•"/>
      <w:lvlJc w:val="left"/>
      <w:pPr>
        <w:tabs>
          <w:tab w:val="num" w:pos="5040"/>
        </w:tabs>
        <w:ind w:left="5040" w:hanging="360"/>
      </w:pPr>
      <w:rPr>
        <w:rFonts w:ascii="Arial" w:hAnsi="Arial" w:hint="default"/>
      </w:rPr>
    </w:lvl>
    <w:lvl w:ilvl="7" w:tplc="02165A10" w:tentative="1">
      <w:start w:val="1"/>
      <w:numFmt w:val="bullet"/>
      <w:lvlText w:val="•"/>
      <w:lvlJc w:val="left"/>
      <w:pPr>
        <w:tabs>
          <w:tab w:val="num" w:pos="5760"/>
        </w:tabs>
        <w:ind w:left="5760" w:hanging="360"/>
      </w:pPr>
      <w:rPr>
        <w:rFonts w:ascii="Arial" w:hAnsi="Arial" w:hint="default"/>
      </w:rPr>
    </w:lvl>
    <w:lvl w:ilvl="8" w:tplc="898C37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3F600E"/>
    <w:multiLevelType w:val="hybridMultilevel"/>
    <w:tmpl w:val="9954D75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E9E"/>
    <w:rsid w:val="00040520"/>
    <w:rsid w:val="00061A75"/>
    <w:rsid w:val="00095EE8"/>
    <w:rsid w:val="000F0AF0"/>
    <w:rsid w:val="00196B88"/>
    <w:rsid w:val="001C0786"/>
    <w:rsid w:val="00247FBB"/>
    <w:rsid w:val="00261BFF"/>
    <w:rsid w:val="00277DDB"/>
    <w:rsid w:val="002B31A3"/>
    <w:rsid w:val="002E6B94"/>
    <w:rsid w:val="00323765"/>
    <w:rsid w:val="00333112"/>
    <w:rsid w:val="00344E70"/>
    <w:rsid w:val="003C03F0"/>
    <w:rsid w:val="00400828"/>
    <w:rsid w:val="00452DB4"/>
    <w:rsid w:val="004563D1"/>
    <w:rsid w:val="004F7433"/>
    <w:rsid w:val="00502C9A"/>
    <w:rsid w:val="00562B07"/>
    <w:rsid w:val="005A03F7"/>
    <w:rsid w:val="006642B7"/>
    <w:rsid w:val="006935B7"/>
    <w:rsid w:val="00693AF2"/>
    <w:rsid w:val="006E3D19"/>
    <w:rsid w:val="006F3AD8"/>
    <w:rsid w:val="00770A59"/>
    <w:rsid w:val="00772C08"/>
    <w:rsid w:val="007772B1"/>
    <w:rsid w:val="007E3DEB"/>
    <w:rsid w:val="007F2353"/>
    <w:rsid w:val="00924FAB"/>
    <w:rsid w:val="009774FF"/>
    <w:rsid w:val="00980283"/>
    <w:rsid w:val="00A326BE"/>
    <w:rsid w:val="00AE1480"/>
    <w:rsid w:val="00BE16DC"/>
    <w:rsid w:val="00C66582"/>
    <w:rsid w:val="00CA66AE"/>
    <w:rsid w:val="00D00283"/>
    <w:rsid w:val="00D005D6"/>
    <w:rsid w:val="00D13E9E"/>
    <w:rsid w:val="00D82AFD"/>
    <w:rsid w:val="00DB194D"/>
    <w:rsid w:val="00DD0BFE"/>
    <w:rsid w:val="00E42C8D"/>
    <w:rsid w:val="00E44056"/>
    <w:rsid w:val="00E8008C"/>
    <w:rsid w:val="00EB511D"/>
    <w:rsid w:val="00EC3926"/>
    <w:rsid w:val="00ED0FA3"/>
    <w:rsid w:val="00F6377D"/>
    <w:rsid w:val="00F63A0E"/>
    <w:rsid w:val="00F85409"/>
    <w:rsid w:val="00FA4CF2"/>
    <w:rsid w:val="00FD3C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BE452"/>
  <w15:chartTrackingRefBased/>
  <w15:docId w15:val="{5F099917-FE39-4F75-A754-7A0A5488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E9E"/>
    <w:pPr>
      <w:spacing w:after="0" w:line="240" w:lineRule="auto"/>
    </w:pPr>
    <w:rPr>
      <w:rFonts w:ascii="Calibri" w:hAnsi="Calibri" w:cs="Calibri"/>
    </w:rPr>
  </w:style>
  <w:style w:type="paragraph" w:styleId="Heading1">
    <w:name w:val="heading 1"/>
    <w:basedOn w:val="Normal"/>
    <w:next w:val="Normal"/>
    <w:link w:val="Heading1Char"/>
    <w:uiPriority w:val="9"/>
    <w:qFormat/>
    <w:rsid w:val="004F74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D0028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43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52DB4"/>
    <w:pPr>
      <w:ind w:left="720"/>
      <w:contextualSpacing/>
    </w:pPr>
  </w:style>
  <w:style w:type="character" w:styleId="Hyperlink">
    <w:name w:val="Hyperlink"/>
    <w:basedOn w:val="DefaultParagraphFont"/>
    <w:uiPriority w:val="99"/>
    <w:unhideWhenUsed/>
    <w:rsid w:val="00452DB4"/>
    <w:rPr>
      <w:color w:val="0563C1" w:themeColor="hyperlink"/>
      <w:u w:val="single"/>
    </w:rPr>
  </w:style>
  <w:style w:type="character" w:styleId="UnresolvedMention">
    <w:name w:val="Unresolved Mention"/>
    <w:basedOn w:val="DefaultParagraphFont"/>
    <w:uiPriority w:val="99"/>
    <w:semiHidden/>
    <w:unhideWhenUsed/>
    <w:rsid w:val="00452DB4"/>
    <w:rPr>
      <w:color w:val="605E5C"/>
      <w:shd w:val="clear" w:color="auto" w:fill="E1DFDD"/>
    </w:rPr>
  </w:style>
  <w:style w:type="character" w:customStyle="1" w:styleId="Heading5Char">
    <w:name w:val="Heading 5 Char"/>
    <w:basedOn w:val="DefaultParagraphFont"/>
    <w:link w:val="Heading5"/>
    <w:uiPriority w:val="9"/>
    <w:semiHidden/>
    <w:rsid w:val="00D00283"/>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7772B1"/>
    <w:rPr>
      <w:b/>
      <w:bCs/>
    </w:rPr>
  </w:style>
  <w:style w:type="paragraph" w:styleId="Header">
    <w:name w:val="header"/>
    <w:basedOn w:val="Normal"/>
    <w:link w:val="HeaderChar"/>
    <w:uiPriority w:val="99"/>
    <w:unhideWhenUsed/>
    <w:rsid w:val="00FA4CF2"/>
    <w:pPr>
      <w:tabs>
        <w:tab w:val="center" w:pos="4153"/>
        <w:tab w:val="right" w:pos="8306"/>
      </w:tabs>
    </w:pPr>
  </w:style>
  <w:style w:type="character" w:customStyle="1" w:styleId="HeaderChar">
    <w:name w:val="Header Char"/>
    <w:basedOn w:val="DefaultParagraphFont"/>
    <w:link w:val="Header"/>
    <w:uiPriority w:val="99"/>
    <w:rsid w:val="00FA4CF2"/>
    <w:rPr>
      <w:rFonts w:ascii="Calibri" w:hAnsi="Calibri" w:cs="Calibri"/>
    </w:rPr>
  </w:style>
  <w:style w:type="paragraph" w:styleId="Footer">
    <w:name w:val="footer"/>
    <w:basedOn w:val="Normal"/>
    <w:link w:val="FooterChar"/>
    <w:uiPriority w:val="99"/>
    <w:unhideWhenUsed/>
    <w:rsid w:val="00FA4CF2"/>
    <w:pPr>
      <w:tabs>
        <w:tab w:val="center" w:pos="4153"/>
        <w:tab w:val="right" w:pos="8306"/>
      </w:tabs>
    </w:pPr>
  </w:style>
  <w:style w:type="character" w:customStyle="1" w:styleId="FooterChar">
    <w:name w:val="Footer Char"/>
    <w:basedOn w:val="DefaultParagraphFont"/>
    <w:link w:val="Footer"/>
    <w:uiPriority w:val="99"/>
    <w:rsid w:val="00FA4CF2"/>
    <w:rPr>
      <w:rFonts w:ascii="Calibri" w:hAnsi="Calibri" w:cs="Calibri"/>
    </w:rPr>
  </w:style>
  <w:style w:type="paragraph" w:styleId="NormalWeb">
    <w:name w:val="Normal (Web)"/>
    <w:basedOn w:val="Normal"/>
    <w:uiPriority w:val="99"/>
    <w:semiHidden/>
    <w:unhideWhenUsed/>
    <w:rsid w:val="00770A59"/>
    <w:pPr>
      <w:spacing w:before="100" w:beforeAutospacing="1" w:after="100" w:afterAutospacing="1"/>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7F2353"/>
    <w:rPr>
      <w:color w:val="954F72" w:themeColor="followedHyperlink"/>
      <w:u w:val="single"/>
    </w:rPr>
  </w:style>
  <w:style w:type="character" w:customStyle="1" w:styleId="custom-style-link">
    <w:name w:val="custom-style-link"/>
    <w:basedOn w:val="DefaultParagraphFont"/>
    <w:rsid w:val="006E3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017425">
      <w:bodyDiv w:val="1"/>
      <w:marLeft w:val="0"/>
      <w:marRight w:val="0"/>
      <w:marTop w:val="0"/>
      <w:marBottom w:val="0"/>
      <w:divBdr>
        <w:top w:val="none" w:sz="0" w:space="0" w:color="auto"/>
        <w:left w:val="none" w:sz="0" w:space="0" w:color="auto"/>
        <w:bottom w:val="none" w:sz="0" w:space="0" w:color="auto"/>
        <w:right w:val="none" w:sz="0" w:space="0" w:color="auto"/>
      </w:divBdr>
    </w:div>
    <w:div w:id="1718433652">
      <w:bodyDiv w:val="1"/>
      <w:marLeft w:val="0"/>
      <w:marRight w:val="0"/>
      <w:marTop w:val="0"/>
      <w:marBottom w:val="0"/>
      <w:divBdr>
        <w:top w:val="none" w:sz="0" w:space="0" w:color="auto"/>
        <w:left w:val="none" w:sz="0" w:space="0" w:color="auto"/>
        <w:bottom w:val="none" w:sz="0" w:space="0" w:color="auto"/>
        <w:right w:val="none" w:sz="0" w:space="0" w:color="auto"/>
      </w:divBdr>
    </w:div>
    <w:div w:id="2017151072">
      <w:bodyDiv w:val="1"/>
      <w:marLeft w:val="0"/>
      <w:marRight w:val="0"/>
      <w:marTop w:val="0"/>
      <w:marBottom w:val="0"/>
      <w:divBdr>
        <w:top w:val="none" w:sz="0" w:space="0" w:color="auto"/>
        <w:left w:val="none" w:sz="0" w:space="0" w:color="auto"/>
        <w:bottom w:val="none" w:sz="0" w:space="0" w:color="auto"/>
        <w:right w:val="none" w:sz="0" w:space="0" w:color="auto"/>
      </w:divBdr>
      <w:divsChild>
        <w:div w:id="1347824140">
          <w:marLeft w:val="360"/>
          <w:marRight w:val="0"/>
          <w:marTop w:val="200"/>
          <w:marBottom w:val="0"/>
          <w:divBdr>
            <w:top w:val="none" w:sz="0" w:space="0" w:color="auto"/>
            <w:left w:val="none" w:sz="0" w:space="0" w:color="auto"/>
            <w:bottom w:val="none" w:sz="0" w:space="0" w:color="auto"/>
            <w:right w:val="none" w:sz="0" w:space="0" w:color="auto"/>
          </w:divBdr>
        </w:div>
        <w:div w:id="1765615863">
          <w:marLeft w:val="360"/>
          <w:marRight w:val="0"/>
          <w:marTop w:val="200"/>
          <w:marBottom w:val="0"/>
          <w:divBdr>
            <w:top w:val="none" w:sz="0" w:space="0" w:color="auto"/>
            <w:left w:val="none" w:sz="0" w:space="0" w:color="auto"/>
            <w:bottom w:val="none" w:sz="0" w:space="0" w:color="auto"/>
            <w:right w:val="none" w:sz="0" w:space="0" w:color="auto"/>
          </w:divBdr>
        </w:div>
        <w:div w:id="1826315048">
          <w:marLeft w:val="360"/>
          <w:marRight w:val="0"/>
          <w:marTop w:val="200"/>
          <w:marBottom w:val="0"/>
          <w:divBdr>
            <w:top w:val="none" w:sz="0" w:space="0" w:color="auto"/>
            <w:left w:val="none" w:sz="0" w:space="0" w:color="auto"/>
            <w:bottom w:val="none" w:sz="0" w:space="0" w:color="auto"/>
            <w:right w:val="none" w:sz="0" w:space="0" w:color="auto"/>
          </w:divBdr>
        </w:div>
        <w:div w:id="1921525829">
          <w:marLeft w:val="360"/>
          <w:marRight w:val="0"/>
          <w:marTop w:val="200"/>
          <w:marBottom w:val="0"/>
          <w:divBdr>
            <w:top w:val="none" w:sz="0" w:space="0" w:color="auto"/>
            <w:left w:val="none" w:sz="0" w:space="0" w:color="auto"/>
            <w:bottom w:val="none" w:sz="0" w:space="0" w:color="auto"/>
            <w:right w:val="none" w:sz="0" w:space="0" w:color="auto"/>
          </w:divBdr>
        </w:div>
        <w:div w:id="252669539">
          <w:marLeft w:val="360"/>
          <w:marRight w:val="0"/>
          <w:marTop w:val="200"/>
          <w:marBottom w:val="0"/>
          <w:divBdr>
            <w:top w:val="none" w:sz="0" w:space="0" w:color="auto"/>
            <w:left w:val="none" w:sz="0" w:space="0" w:color="auto"/>
            <w:bottom w:val="none" w:sz="0" w:space="0" w:color="auto"/>
            <w:right w:val="none" w:sz="0" w:space="0" w:color="auto"/>
          </w:divBdr>
        </w:div>
        <w:div w:id="73119457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cerace.gr/giati-agonizomas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greecerace.gr" TargetMode="External"/><Relationship Id="rId4" Type="http://schemas.openxmlformats.org/officeDocument/2006/relationships/settings" Target="settings.xml"/><Relationship Id="rId9" Type="http://schemas.openxmlformats.org/officeDocument/2006/relationships/hyperlink" Target="%20https:/greecerace.gr/greece-race-for-the-cure-registra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06848-7AD3-4DE9-AFEC-5DEC2AC7F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1</Pages>
  <Words>404</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Koveou</dc:creator>
  <cp:keywords/>
  <dc:description/>
  <cp:lastModifiedBy>Irene Koveou</cp:lastModifiedBy>
  <cp:revision>14</cp:revision>
  <dcterms:created xsi:type="dcterms:W3CDTF">2021-05-31T07:02:00Z</dcterms:created>
  <dcterms:modified xsi:type="dcterms:W3CDTF">2021-06-09T08:11:00Z</dcterms:modified>
</cp:coreProperties>
</file>